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AFF2" w14:textId="77777777" w:rsidR="002A09E1" w:rsidRPr="00084FD1" w:rsidRDefault="00D90D43" w:rsidP="003721CF">
      <w:pPr>
        <w:jc w:val="center"/>
        <w:rPr>
          <w:rFonts w:ascii="Times New Roman" w:hAnsi="Times New Roman"/>
          <w:b/>
          <w:sz w:val="28"/>
          <w:lang w:val="uk-UA"/>
        </w:rPr>
      </w:pPr>
      <w:r>
        <w:rPr>
          <w:rFonts w:ascii="Times New Roman" w:hAnsi="Times New Roman"/>
          <w:b/>
          <w:sz w:val="28"/>
          <w:lang w:val="uk-UA"/>
        </w:rPr>
        <w:t>М</w:t>
      </w:r>
      <w:r w:rsidR="002A09E1" w:rsidRPr="00084FD1">
        <w:rPr>
          <w:rFonts w:ascii="Times New Roman" w:hAnsi="Times New Roman"/>
          <w:b/>
          <w:sz w:val="28"/>
          <w:lang w:val="uk-UA"/>
        </w:rPr>
        <w:t>ІНІСТЕРСТВО ОСВІТИ І НАУКИ УКРАЇНИ</w:t>
      </w:r>
    </w:p>
    <w:p w14:paraId="1590C6DC" w14:textId="77777777" w:rsidR="002A09E1" w:rsidRPr="00084FD1" w:rsidRDefault="002A09E1" w:rsidP="003721CF">
      <w:pPr>
        <w:jc w:val="center"/>
        <w:rPr>
          <w:rFonts w:ascii="Times New Roman" w:hAnsi="Times New Roman"/>
          <w:b/>
          <w:sz w:val="28"/>
          <w:lang w:val="uk-UA"/>
        </w:rPr>
      </w:pPr>
      <w:r w:rsidRPr="00084FD1">
        <w:rPr>
          <w:rFonts w:ascii="Times New Roman" w:hAnsi="Times New Roman"/>
          <w:b/>
          <w:sz w:val="28"/>
          <w:lang w:val="uk-UA"/>
        </w:rPr>
        <w:t>ХЕРСОНСЬКИЙ ДЕРЖАВНИЙ УНІВЕРСИТЕТ</w:t>
      </w:r>
    </w:p>
    <w:p w14:paraId="6E29A7A2" w14:textId="77777777" w:rsidR="002A09E1" w:rsidRPr="00084FD1" w:rsidRDefault="00C27FFA" w:rsidP="003721CF">
      <w:pPr>
        <w:jc w:val="center"/>
        <w:rPr>
          <w:rFonts w:ascii="Times New Roman" w:hAnsi="Times New Roman"/>
          <w:b/>
          <w:sz w:val="28"/>
          <w:lang w:val="uk-UA"/>
        </w:rPr>
      </w:pPr>
      <w:r w:rsidRPr="00084FD1">
        <w:rPr>
          <w:rFonts w:ascii="Times New Roman" w:hAnsi="Times New Roman"/>
          <w:b/>
          <w:sz w:val="28"/>
          <w:lang w:val="uk-UA"/>
        </w:rPr>
        <w:t>МЕДИЧНИЙ ФАКУЛЬТЕТ</w:t>
      </w:r>
    </w:p>
    <w:p w14:paraId="4F10D727" w14:textId="77777777" w:rsidR="002A09E1" w:rsidRPr="00084FD1" w:rsidRDefault="002A09E1" w:rsidP="003721CF">
      <w:pPr>
        <w:jc w:val="center"/>
        <w:rPr>
          <w:rFonts w:ascii="Times New Roman" w:hAnsi="Times New Roman"/>
          <w:b/>
          <w:sz w:val="28"/>
          <w:lang w:val="uk-UA"/>
        </w:rPr>
      </w:pPr>
      <w:r w:rsidRPr="00084FD1">
        <w:rPr>
          <w:rFonts w:ascii="Times New Roman" w:hAnsi="Times New Roman"/>
          <w:b/>
          <w:sz w:val="28"/>
          <w:lang w:val="uk-UA"/>
        </w:rPr>
        <w:t xml:space="preserve">КАФЕДРА </w:t>
      </w:r>
      <w:r w:rsidR="00C27FFA" w:rsidRPr="00084FD1">
        <w:rPr>
          <w:rFonts w:ascii="Times New Roman" w:hAnsi="Times New Roman"/>
          <w:b/>
          <w:sz w:val="28"/>
          <w:lang w:val="uk-UA"/>
        </w:rPr>
        <w:t>ФІЗИЧНОЇ ТЕРАПІЇ</w:t>
      </w:r>
      <w:r w:rsidR="00A56870">
        <w:rPr>
          <w:rFonts w:ascii="Times New Roman" w:hAnsi="Times New Roman"/>
          <w:b/>
          <w:sz w:val="28"/>
          <w:lang w:val="uk-UA"/>
        </w:rPr>
        <w:t xml:space="preserve"> ТА ЕРГОТЕРАПІЇ</w:t>
      </w:r>
    </w:p>
    <w:tbl>
      <w:tblPr>
        <w:tblStyle w:val="a3"/>
        <w:tblW w:w="26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8628"/>
        <w:gridCol w:w="8628"/>
      </w:tblGrid>
      <w:tr w:rsidR="00DA0365" w:rsidRPr="0092117E" w14:paraId="22868DE3" w14:textId="77777777" w:rsidTr="00DA0365">
        <w:trPr>
          <w:trHeight w:val="1723"/>
        </w:trPr>
        <w:tc>
          <w:tcPr>
            <w:tcW w:w="9072" w:type="dxa"/>
          </w:tcPr>
          <w:p w14:paraId="541AE32F" w14:textId="77777777" w:rsidR="00DA0365" w:rsidRPr="00084FD1" w:rsidRDefault="00DA0365" w:rsidP="00DA0365">
            <w:pPr>
              <w:pStyle w:val="a4"/>
              <w:rPr>
                <w:sz w:val="24"/>
                <w:szCs w:val="24"/>
              </w:rPr>
            </w:pPr>
          </w:p>
        </w:tc>
        <w:tc>
          <w:tcPr>
            <w:tcW w:w="8628" w:type="dxa"/>
          </w:tcPr>
          <w:p w14:paraId="53508ECC" w14:textId="77777777" w:rsidR="00DA0365" w:rsidRDefault="00DA0365" w:rsidP="00DA0365">
            <w:pPr>
              <w:pStyle w:val="a4"/>
              <w:rPr>
                <w:sz w:val="24"/>
                <w:szCs w:val="24"/>
              </w:rPr>
            </w:pPr>
          </w:p>
          <w:p w14:paraId="50EF12DD" w14:textId="56CB60E1" w:rsidR="00DA0365" w:rsidRDefault="00DA0365" w:rsidP="00DA0365">
            <w:pPr>
              <w:pStyle w:val="a4"/>
              <w:rPr>
                <w:sz w:val="24"/>
                <w:szCs w:val="24"/>
              </w:rPr>
            </w:pPr>
            <w:r>
              <w:rPr>
                <w:sz w:val="24"/>
                <w:szCs w:val="24"/>
              </w:rPr>
              <w:t>ЗАТВЕРДЖЕНО</w:t>
            </w:r>
          </w:p>
          <w:p w14:paraId="7EB395D4" w14:textId="77777777" w:rsidR="00DA0365" w:rsidRDefault="00DA0365" w:rsidP="00DA0365">
            <w:pPr>
              <w:pStyle w:val="a4"/>
              <w:rPr>
                <w:sz w:val="24"/>
                <w:szCs w:val="24"/>
              </w:rPr>
            </w:pPr>
            <w:r>
              <w:rPr>
                <w:sz w:val="24"/>
                <w:szCs w:val="24"/>
              </w:rPr>
              <w:t xml:space="preserve">на засіданні кафедри фізичної терапії та </w:t>
            </w:r>
            <w:proofErr w:type="spellStart"/>
            <w:r>
              <w:rPr>
                <w:sz w:val="24"/>
                <w:szCs w:val="24"/>
              </w:rPr>
              <w:t>ерготерапії</w:t>
            </w:r>
            <w:proofErr w:type="spellEnd"/>
          </w:p>
          <w:p w14:paraId="4A87D549" w14:textId="61FBC4A8" w:rsidR="00DA0365" w:rsidRPr="002D7368" w:rsidRDefault="00DA0365" w:rsidP="004563D6">
            <w:pPr>
              <w:pStyle w:val="a4"/>
              <w:jc w:val="both"/>
              <w:rPr>
                <w:sz w:val="24"/>
                <w:szCs w:val="24"/>
                <w:lang w:val="ru-RU"/>
              </w:rPr>
            </w:pPr>
            <w:r>
              <w:rPr>
                <w:sz w:val="24"/>
                <w:szCs w:val="24"/>
              </w:rPr>
              <w:t xml:space="preserve">протокол від </w:t>
            </w:r>
            <w:r w:rsidR="004563D6">
              <w:rPr>
                <w:sz w:val="24"/>
                <w:szCs w:val="24"/>
              </w:rPr>
              <w:t>07</w:t>
            </w:r>
            <w:r>
              <w:rPr>
                <w:sz w:val="24"/>
                <w:szCs w:val="24"/>
              </w:rPr>
              <w:t xml:space="preserve">  ____</w:t>
            </w:r>
            <w:r w:rsidR="004563D6" w:rsidRPr="004563D6">
              <w:rPr>
                <w:sz w:val="24"/>
                <w:szCs w:val="24"/>
                <w:u w:val="single"/>
              </w:rPr>
              <w:t>лютого</w:t>
            </w:r>
            <w:r>
              <w:rPr>
                <w:sz w:val="24"/>
                <w:szCs w:val="24"/>
              </w:rPr>
              <w:t>_2022 р.</w:t>
            </w:r>
            <w:r>
              <w:rPr>
                <w:sz w:val="24"/>
                <w:szCs w:val="24"/>
                <w:lang w:val="ru-RU"/>
              </w:rPr>
              <w:t xml:space="preserve"> </w:t>
            </w:r>
            <w:r>
              <w:rPr>
                <w:sz w:val="24"/>
                <w:szCs w:val="24"/>
              </w:rPr>
              <w:t xml:space="preserve">№ </w:t>
            </w:r>
            <w:r w:rsidR="004563D6">
              <w:rPr>
                <w:sz w:val="24"/>
                <w:szCs w:val="24"/>
              </w:rPr>
              <w:t>6</w:t>
            </w:r>
          </w:p>
          <w:p w14:paraId="580E2151" w14:textId="77777777" w:rsidR="00DA0365" w:rsidRDefault="00DA0365" w:rsidP="00DA0365">
            <w:pPr>
              <w:pStyle w:val="a4"/>
              <w:rPr>
                <w:sz w:val="24"/>
                <w:szCs w:val="24"/>
                <w:lang w:val="ru-RU"/>
              </w:rPr>
            </w:pPr>
            <w:r>
              <w:rPr>
                <w:sz w:val="24"/>
                <w:szCs w:val="24"/>
              </w:rPr>
              <w:t xml:space="preserve">завідувачка кафедри </w:t>
            </w:r>
          </w:p>
          <w:p w14:paraId="3E7733D0" w14:textId="31210B6D" w:rsidR="00DA0365" w:rsidRPr="00084FD1" w:rsidRDefault="00DA0365" w:rsidP="00DA0365">
            <w:pPr>
              <w:pStyle w:val="a4"/>
              <w:rPr>
                <w:sz w:val="24"/>
                <w:szCs w:val="24"/>
              </w:rPr>
            </w:pPr>
            <w:r>
              <w:rPr>
                <w:sz w:val="24"/>
                <w:szCs w:val="24"/>
                <w:lang w:val="ru-RU"/>
              </w:rPr>
              <w:t>________________</w:t>
            </w:r>
            <w:r>
              <w:rPr>
                <w:sz w:val="24"/>
                <w:szCs w:val="24"/>
              </w:rPr>
              <w:t xml:space="preserve"> (проф. О. Лаврикова)</w:t>
            </w:r>
          </w:p>
        </w:tc>
        <w:tc>
          <w:tcPr>
            <w:tcW w:w="8628" w:type="dxa"/>
          </w:tcPr>
          <w:p w14:paraId="268A711F" w14:textId="46BC3CD9" w:rsidR="00DA0365" w:rsidRPr="00084FD1" w:rsidRDefault="00DA0365" w:rsidP="00DA0365">
            <w:pPr>
              <w:pStyle w:val="a4"/>
              <w:rPr>
                <w:sz w:val="24"/>
                <w:szCs w:val="24"/>
              </w:rPr>
            </w:pPr>
            <w:r w:rsidRPr="00084FD1">
              <w:rPr>
                <w:sz w:val="24"/>
                <w:szCs w:val="24"/>
              </w:rPr>
              <w:t>ЗАТВЕРДЖЕНО</w:t>
            </w:r>
          </w:p>
          <w:p w14:paraId="28226D15" w14:textId="77777777" w:rsidR="00DA0365" w:rsidRPr="00084FD1" w:rsidRDefault="00DA0365" w:rsidP="00DA0365">
            <w:pPr>
              <w:pStyle w:val="a4"/>
              <w:rPr>
                <w:sz w:val="24"/>
                <w:szCs w:val="24"/>
              </w:rPr>
            </w:pPr>
            <w:r w:rsidRPr="00084FD1">
              <w:rPr>
                <w:sz w:val="24"/>
                <w:szCs w:val="24"/>
              </w:rPr>
              <w:t>на засіданні кафедри фізичної терапії</w:t>
            </w:r>
            <w:r>
              <w:rPr>
                <w:sz w:val="24"/>
                <w:szCs w:val="24"/>
              </w:rPr>
              <w:t xml:space="preserve"> та </w:t>
            </w:r>
            <w:proofErr w:type="spellStart"/>
            <w:r>
              <w:rPr>
                <w:sz w:val="24"/>
                <w:szCs w:val="24"/>
              </w:rPr>
              <w:t>ерготерапії</w:t>
            </w:r>
            <w:proofErr w:type="spellEnd"/>
          </w:p>
          <w:p w14:paraId="4BBF88A8" w14:textId="77777777" w:rsidR="00DA0365" w:rsidRPr="0092117E" w:rsidRDefault="00DA0365" w:rsidP="00DA0365">
            <w:pPr>
              <w:pStyle w:val="a4"/>
              <w:rPr>
                <w:sz w:val="24"/>
                <w:szCs w:val="24"/>
              </w:rPr>
            </w:pPr>
            <w:r w:rsidRPr="00102BFF">
              <w:rPr>
                <w:sz w:val="24"/>
                <w:szCs w:val="24"/>
              </w:rPr>
              <w:t xml:space="preserve">протокол від </w:t>
            </w:r>
            <w:r w:rsidRPr="0092117E">
              <w:rPr>
                <w:sz w:val="24"/>
                <w:szCs w:val="24"/>
                <w:highlight w:val="yellow"/>
              </w:rPr>
              <w:t>25</w:t>
            </w:r>
            <w:r w:rsidRPr="00102BFF">
              <w:rPr>
                <w:sz w:val="24"/>
                <w:szCs w:val="24"/>
              </w:rPr>
              <w:t xml:space="preserve"> </w:t>
            </w:r>
            <w:r>
              <w:rPr>
                <w:sz w:val="24"/>
                <w:szCs w:val="24"/>
              </w:rPr>
              <w:t>лютого 2022</w:t>
            </w:r>
            <w:r w:rsidRPr="00102BFF">
              <w:rPr>
                <w:sz w:val="24"/>
                <w:szCs w:val="24"/>
              </w:rPr>
              <w:t xml:space="preserve"> р.</w:t>
            </w:r>
            <w:r w:rsidRPr="0092117E">
              <w:rPr>
                <w:sz w:val="24"/>
                <w:szCs w:val="24"/>
              </w:rPr>
              <w:t xml:space="preserve"> </w:t>
            </w:r>
            <w:r w:rsidRPr="00102BFF">
              <w:rPr>
                <w:sz w:val="24"/>
                <w:szCs w:val="24"/>
              </w:rPr>
              <w:t>№ 1</w:t>
            </w:r>
            <w:r>
              <w:rPr>
                <w:sz w:val="24"/>
                <w:szCs w:val="24"/>
              </w:rPr>
              <w:t>2</w:t>
            </w:r>
            <w:r w:rsidRPr="00084FD1">
              <w:rPr>
                <w:sz w:val="24"/>
                <w:szCs w:val="24"/>
              </w:rPr>
              <w:t xml:space="preserve"> </w:t>
            </w:r>
          </w:p>
          <w:p w14:paraId="0DEA808F" w14:textId="77777777" w:rsidR="00DA0365" w:rsidRPr="00084FD1" w:rsidRDefault="00DA0365" w:rsidP="00DA0365">
            <w:pPr>
              <w:pStyle w:val="a4"/>
              <w:rPr>
                <w:sz w:val="24"/>
                <w:szCs w:val="24"/>
              </w:rPr>
            </w:pPr>
            <w:r w:rsidRPr="00084FD1">
              <w:rPr>
                <w:sz w:val="24"/>
                <w:szCs w:val="24"/>
              </w:rPr>
              <w:t>завідувач</w:t>
            </w:r>
            <w:r>
              <w:rPr>
                <w:sz w:val="24"/>
                <w:szCs w:val="24"/>
              </w:rPr>
              <w:t>ка</w:t>
            </w:r>
            <w:r w:rsidRPr="00084FD1">
              <w:rPr>
                <w:sz w:val="24"/>
                <w:szCs w:val="24"/>
              </w:rPr>
              <w:t xml:space="preserve"> кафедри</w:t>
            </w:r>
          </w:p>
          <w:p w14:paraId="78529429" w14:textId="77777777" w:rsidR="00DA0365" w:rsidRPr="0092117E" w:rsidRDefault="00DA0365" w:rsidP="00DA0365">
            <w:pPr>
              <w:pStyle w:val="a4"/>
              <w:rPr>
                <w:sz w:val="24"/>
                <w:szCs w:val="24"/>
              </w:rPr>
            </w:pPr>
            <w:r w:rsidRPr="0092117E">
              <w:rPr>
                <w:sz w:val="24"/>
                <w:szCs w:val="24"/>
              </w:rPr>
              <w:t>__________________</w:t>
            </w:r>
          </w:p>
          <w:p w14:paraId="130ADB2A" w14:textId="77777777" w:rsidR="00DA0365" w:rsidRPr="00084FD1" w:rsidRDefault="00DA0365" w:rsidP="00DA0365">
            <w:pPr>
              <w:pStyle w:val="a4"/>
              <w:rPr>
                <w:sz w:val="24"/>
                <w:szCs w:val="24"/>
              </w:rPr>
            </w:pPr>
            <w:r w:rsidRPr="0092117E">
              <w:rPr>
                <w:sz w:val="24"/>
                <w:szCs w:val="24"/>
              </w:rPr>
              <w:t>________________</w:t>
            </w:r>
            <w:r w:rsidRPr="00084FD1">
              <w:rPr>
                <w:sz w:val="24"/>
                <w:szCs w:val="24"/>
              </w:rPr>
              <w:t xml:space="preserve"> (доц. </w:t>
            </w:r>
            <w:proofErr w:type="spellStart"/>
            <w:r>
              <w:rPr>
                <w:sz w:val="24"/>
                <w:szCs w:val="24"/>
              </w:rPr>
              <w:t>О.Лаврикова</w:t>
            </w:r>
            <w:proofErr w:type="spellEnd"/>
            <w:r w:rsidRPr="00084FD1">
              <w:rPr>
                <w:sz w:val="24"/>
                <w:szCs w:val="24"/>
              </w:rPr>
              <w:t>)</w:t>
            </w:r>
          </w:p>
        </w:tc>
      </w:tr>
    </w:tbl>
    <w:p w14:paraId="1EFDF6B6" w14:textId="77777777" w:rsidR="002A09E1" w:rsidRPr="00084FD1" w:rsidRDefault="002A09E1" w:rsidP="0092117E">
      <w:pPr>
        <w:rPr>
          <w:lang w:val="uk-UA"/>
        </w:rPr>
      </w:pPr>
    </w:p>
    <w:p w14:paraId="0FEE7545" w14:textId="77777777" w:rsidR="002A09E1" w:rsidRPr="00084FD1" w:rsidRDefault="002A09E1" w:rsidP="003721CF">
      <w:pPr>
        <w:jc w:val="center"/>
        <w:rPr>
          <w:rFonts w:ascii="Times New Roman" w:hAnsi="Times New Roman"/>
          <w:b/>
          <w:sz w:val="28"/>
          <w:szCs w:val="28"/>
          <w:lang w:val="uk-UA"/>
        </w:rPr>
      </w:pPr>
      <w:r w:rsidRPr="00084FD1">
        <w:rPr>
          <w:rFonts w:ascii="Times New Roman" w:hAnsi="Times New Roman"/>
          <w:b/>
          <w:sz w:val="28"/>
          <w:szCs w:val="28"/>
          <w:lang w:val="uk-UA"/>
        </w:rPr>
        <w:t>СИЛАБУС ОСВІТНЬОЇ КОМПОНЕНТИ</w:t>
      </w:r>
    </w:p>
    <w:p w14:paraId="4A1580AD" w14:textId="77777777" w:rsidR="002A09E1" w:rsidRPr="00084FD1" w:rsidRDefault="008C3B26" w:rsidP="008C3B26">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ЛОГОТЕРАПІЯ У </w:t>
      </w:r>
      <w:r w:rsidR="00005A30">
        <w:rPr>
          <w:rFonts w:ascii="Times New Roman" w:hAnsi="Times New Roman"/>
          <w:b/>
          <w:sz w:val="28"/>
          <w:szCs w:val="28"/>
          <w:u w:val="single"/>
          <w:lang w:val="uk-UA"/>
        </w:rPr>
        <w:t>ФІ</w:t>
      </w:r>
      <w:r>
        <w:rPr>
          <w:rFonts w:ascii="Times New Roman" w:hAnsi="Times New Roman"/>
          <w:b/>
          <w:sz w:val="28"/>
          <w:szCs w:val="28"/>
          <w:u w:val="single"/>
          <w:lang w:val="uk-UA"/>
        </w:rPr>
        <w:t>ЗИЧНІЙ</w:t>
      </w:r>
      <w:r w:rsidR="00246738">
        <w:rPr>
          <w:rFonts w:ascii="Times New Roman" w:hAnsi="Times New Roman"/>
          <w:b/>
          <w:sz w:val="28"/>
          <w:szCs w:val="28"/>
          <w:u w:val="single"/>
          <w:lang w:val="uk-UA"/>
        </w:rPr>
        <w:t xml:space="preserve"> </w:t>
      </w:r>
      <w:r>
        <w:rPr>
          <w:rFonts w:ascii="Times New Roman" w:hAnsi="Times New Roman"/>
          <w:b/>
          <w:sz w:val="28"/>
          <w:szCs w:val="28"/>
          <w:u w:val="single"/>
          <w:lang w:val="uk-UA"/>
        </w:rPr>
        <w:t>РЕАБІЛІТАЦІЇ</w:t>
      </w:r>
    </w:p>
    <w:p w14:paraId="35F657EC" w14:textId="77777777" w:rsidR="000F4124" w:rsidRPr="00084FD1" w:rsidRDefault="000F4124" w:rsidP="003721CF">
      <w:pPr>
        <w:rPr>
          <w:rFonts w:ascii="Times New Roman" w:hAnsi="Times New Roman"/>
          <w:sz w:val="28"/>
          <w:szCs w:val="28"/>
          <w:lang w:val="uk-UA"/>
        </w:rPr>
      </w:pPr>
    </w:p>
    <w:p w14:paraId="4697C1DD" w14:textId="77777777" w:rsidR="002A09E1" w:rsidRPr="00084FD1" w:rsidRDefault="002A09E1" w:rsidP="003721CF">
      <w:pPr>
        <w:rPr>
          <w:rFonts w:ascii="Times New Roman" w:hAnsi="Times New Roman"/>
          <w:sz w:val="28"/>
          <w:szCs w:val="28"/>
          <w:u w:val="single"/>
          <w:lang w:val="uk-UA"/>
        </w:rPr>
      </w:pPr>
      <w:r w:rsidRPr="00E225C3">
        <w:rPr>
          <w:rFonts w:ascii="Times New Roman" w:hAnsi="Times New Roman"/>
          <w:sz w:val="28"/>
          <w:szCs w:val="28"/>
          <w:lang w:val="uk-UA"/>
        </w:rPr>
        <w:t>Освітня програма</w:t>
      </w:r>
      <w:r w:rsidR="00B41DEC" w:rsidRPr="00E225C3">
        <w:rPr>
          <w:rFonts w:ascii="Times New Roman" w:hAnsi="Times New Roman"/>
          <w:sz w:val="28"/>
          <w:szCs w:val="28"/>
          <w:lang w:val="uk-UA"/>
        </w:rPr>
        <w:t xml:space="preserve"> </w:t>
      </w:r>
      <w:r w:rsidR="00A56870" w:rsidRPr="00E225C3">
        <w:rPr>
          <w:rFonts w:ascii="Times New Roman" w:hAnsi="Times New Roman"/>
          <w:sz w:val="28"/>
          <w:szCs w:val="28"/>
          <w:u w:val="single"/>
          <w:lang w:val="uk-UA"/>
        </w:rPr>
        <w:t xml:space="preserve">Фізична </w:t>
      </w:r>
      <w:r w:rsidR="00E225C3">
        <w:rPr>
          <w:rFonts w:ascii="Times New Roman" w:hAnsi="Times New Roman"/>
          <w:sz w:val="28"/>
          <w:szCs w:val="28"/>
          <w:u w:val="single"/>
          <w:lang w:val="uk-UA"/>
        </w:rPr>
        <w:t>реабілітація</w:t>
      </w:r>
      <w:r w:rsidR="00B41DEC" w:rsidRPr="00084FD1">
        <w:rPr>
          <w:rFonts w:ascii="Times New Roman" w:hAnsi="Times New Roman"/>
          <w:sz w:val="28"/>
          <w:szCs w:val="28"/>
          <w:u w:val="single"/>
          <w:lang w:val="uk-UA"/>
        </w:rPr>
        <w:t xml:space="preserve"> </w:t>
      </w:r>
    </w:p>
    <w:p w14:paraId="46F51FEA" w14:textId="77777777" w:rsidR="00B41DEC" w:rsidRPr="00084FD1" w:rsidRDefault="00246738" w:rsidP="003721CF">
      <w:pPr>
        <w:rPr>
          <w:rFonts w:ascii="Times New Roman" w:hAnsi="Times New Roman"/>
          <w:sz w:val="28"/>
          <w:szCs w:val="28"/>
          <w:lang w:val="uk-UA"/>
        </w:rPr>
      </w:pPr>
      <w:r>
        <w:rPr>
          <w:rFonts w:ascii="Times New Roman" w:hAnsi="Times New Roman"/>
          <w:sz w:val="28"/>
          <w:szCs w:val="28"/>
          <w:u w:val="single"/>
          <w:lang w:val="uk-UA"/>
        </w:rPr>
        <w:t>другого</w:t>
      </w:r>
      <w:r w:rsidR="00B41DEC" w:rsidRPr="00084FD1">
        <w:rPr>
          <w:rFonts w:ascii="Times New Roman" w:hAnsi="Times New Roman"/>
          <w:sz w:val="28"/>
          <w:szCs w:val="28"/>
          <w:u w:val="single"/>
          <w:lang w:val="uk-UA"/>
        </w:rPr>
        <w:t xml:space="preserve"> (</w:t>
      </w:r>
      <w:r>
        <w:rPr>
          <w:rFonts w:ascii="Times New Roman" w:hAnsi="Times New Roman"/>
          <w:sz w:val="28"/>
          <w:szCs w:val="28"/>
          <w:u w:val="single"/>
          <w:lang w:val="uk-UA"/>
        </w:rPr>
        <w:t>магістерського</w:t>
      </w:r>
      <w:r w:rsidR="00B41DEC" w:rsidRPr="00084FD1">
        <w:rPr>
          <w:rFonts w:ascii="Times New Roman" w:hAnsi="Times New Roman"/>
          <w:sz w:val="28"/>
          <w:szCs w:val="28"/>
          <w:u w:val="single"/>
          <w:lang w:val="uk-UA"/>
        </w:rPr>
        <w:t>) рівня</w:t>
      </w:r>
    </w:p>
    <w:p w14:paraId="44D62BAD" w14:textId="77777777" w:rsidR="002A09E1" w:rsidRPr="00084FD1" w:rsidRDefault="002A09E1" w:rsidP="003721CF">
      <w:pPr>
        <w:rPr>
          <w:rFonts w:ascii="Times New Roman" w:hAnsi="Times New Roman"/>
          <w:sz w:val="28"/>
          <w:szCs w:val="28"/>
          <w:lang w:val="uk-UA"/>
        </w:rPr>
      </w:pPr>
      <w:r w:rsidRPr="00E225C3">
        <w:rPr>
          <w:rFonts w:ascii="Times New Roman" w:hAnsi="Times New Roman"/>
          <w:sz w:val="28"/>
          <w:szCs w:val="28"/>
          <w:lang w:val="uk-UA"/>
        </w:rPr>
        <w:t>Спеціальність</w:t>
      </w:r>
      <w:r w:rsidR="00B41DEC" w:rsidRPr="00E225C3">
        <w:rPr>
          <w:rFonts w:ascii="Times New Roman" w:hAnsi="Times New Roman"/>
          <w:sz w:val="28"/>
          <w:szCs w:val="28"/>
          <w:lang w:val="uk-UA"/>
        </w:rPr>
        <w:t xml:space="preserve"> </w:t>
      </w:r>
      <w:r w:rsidR="00C27FFA" w:rsidRPr="00E225C3">
        <w:rPr>
          <w:rFonts w:ascii="Times New Roman" w:hAnsi="Times New Roman"/>
          <w:sz w:val="28"/>
          <w:szCs w:val="28"/>
          <w:u w:val="single"/>
          <w:lang w:val="uk-UA"/>
        </w:rPr>
        <w:t>22</w:t>
      </w:r>
      <w:r w:rsidR="00513745" w:rsidRPr="00E225C3">
        <w:rPr>
          <w:rFonts w:ascii="Times New Roman" w:hAnsi="Times New Roman"/>
          <w:sz w:val="28"/>
          <w:szCs w:val="28"/>
          <w:u w:val="single"/>
          <w:lang w:val="uk-UA"/>
        </w:rPr>
        <w:t>7</w:t>
      </w:r>
      <w:r w:rsidR="00C27FFA" w:rsidRPr="00E225C3">
        <w:rPr>
          <w:rFonts w:ascii="Times New Roman" w:hAnsi="Times New Roman"/>
          <w:sz w:val="28"/>
          <w:szCs w:val="28"/>
          <w:u w:val="single"/>
          <w:lang w:val="uk-UA"/>
        </w:rPr>
        <w:t xml:space="preserve"> </w:t>
      </w:r>
      <w:r w:rsidR="00513745" w:rsidRPr="00E225C3">
        <w:rPr>
          <w:rFonts w:ascii="Times New Roman" w:hAnsi="Times New Roman"/>
          <w:sz w:val="28"/>
          <w:szCs w:val="28"/>
          <w:u w:val="single"/>
          <w:lang w:val="uk-UA"/>
        </w:rPr>
        <w:t xml:space="preserve">Фізична терапія, </w:t>
      </w:r>
      <w:proofErr w:type="spellStart"/>
      <w:r w:rsidR="00513745" w:rsidRPr="00E225C3">
        <w:rPr>
          <w:rFonts w:ascii="Times New Roman" w:hAnsi="Times New Roman"/>
          <w:sz w:val="28"/>
          <w:szCs w:val="28"/>
          <w:u w:val="single"/>
          <w:lang w:val="uk-UA"/>
        </w:rPr>
        <w:t>ерготерапія</w:t>
      </w:r>
      <w:proofErr w:type="spellEnd"/>
    </w:p>
    <w:p w14:paraId="67565341" w14:textId="77777777" w:rsidR="002A09E1" w:rsidRPr="00084FD1" w:rsidRDefault="002A09E1" w:rsidP="003721CF">
      <w:pPr>
        <w:rPr>
          <w:rFonts w:ascii="Times New Roman" w:hAnsi="Times New Roman"/>
          <w:sz w:val="28"/>
          <w:szCs w:val="28"/>
          <w:lang w:val="uk-UA"/>
        </w:rPr>
      </w:pPr>
      <w:r w:rsidRPr="00084FD1">
        <w:rPr>
          <w:rFonts w:ascii="Times New Roman" w:hAnsi="Times New Roman"/>
          <w:sz w:val="28"/>
          <w:szCs w:val="28"/>
          <w:lang w:val="uk-UA"/>
        </w:rPr>
        <w:t>Галузь знань</w:t>
      </w:r>
      <w:r w:rsidR="00B41DEC" w:rsidRPr="00084FD1">
        <w:rPr>
          <w:rFonts w:ascii="Times New Roman" w:hAnsi="Times New Roman"/>
          <w:sz w:val="28"/>
          <w:szCs w:val="28"/>
          <w:lang w:val="uk-UA"/>
        </w:rPr>
        <w:t xml:space="preserve"> </w:t>
      </w:r>
      <w:r w:rsidR="00C27FFA" w:rsidRPr="00084FD1">
        <w:rPr>
          <w:rFonts w:ascii="Times New Roman" w:hAnsi="Times New Roman"/>
          <w:sz w:val="28"/>
          <w:szCs w:val="28"/>
          <w:u w:val="single"/>
          <w:lang w:val="uk-UA"/>
        </w:rPr>
        <w:t>22 Охорона здоров’я</w:t>
      </w:r>
    </w:p>
    <w:p w14:paraId="75C4C26C" w14:textId="77777777" w:rsidR="002A09E1" w:rsidRPr="00084FD1" w:rsidRDefault="002A09E1" w:rsidP="003721CF">
      <w:pPr>
        <w:rPr>
          <w:rFonts w:ascii="Times New Roman" w:hAnsi="Times New Roman"/>
          <w:sz w:val="28"/>
          <w:szCs w:val="28"/>
          <w:lang w:val="uk-UA"/>
        </w:rPr>
      </w:pPr>
    </w:p>
    <w:p w14:paraId="186392F6" w14:textId="77777777" w:rsidR="002A09E1" w:rsidRPr="00084FD1" w:rsidRDefault="00C01225" w:rsidP="003721CF">
      <w:pPr>
        <w:jc w:val="center"/>
        <w:rPr>
          <w:rFonts w:ascii="Times New Roman" w:hAnsi="Times New Roman"/>
          <w:sz w:val="28"/>
          <w:szCs w:val="28"/>
          <w:lang w:val="uk-UA"/>
        </w:rPr>
      </w:pPr>
      <w:r w:rsidRPr="00084FD1">
        <w:rPr>
          <w:rFonts w:ascii="Times New Roman" w:hAnsi="Times New Roman"/>
          <w:sz w:val="28"/>
          <w:szCs w:val="28"/>
          <w:lang w:val="uk-UA"/>
        </w:rPr>
        <w:t>Х</w:t>
      </w:r>
      <w:r w:rsidR="002A09E1" w:rsidRPr="00084FD1">
        <w:rPr>
          <w:rFonts w:ascii="Times New Roman" w:hAnsi="Times New Roman"/>
          <w:sz w:val="28"/>
          <w:szCs w:val="28"/>
          <w:lang w:val="uk-UA"/>
        </w:rPr>
        <w:t>ерсон 20</w:t>
      </w:r>
      <w:r w:rsidR="00B41DEC" w:rsidRPr="00084FD1">
        <w:rPr>
          <w:rFonts w:ascii="Times New Roman" w:hAnsi="Times New Roman"/>
          <w:sz w:val="28"/>
          <w:szCs w:val="28"/>
          <w:lang w:val="uk-UA"/>
        </w:rPr>
        <w:t>2</w:t>
      </w:r>
      <w:r w:rsidR="0092117E">
        <w:rPr>
          <w:rFonts w:ascii="Times New Roman" w:hAnsi="Times New Roman"/>
          <w:sz w:val="28"/>
          <w:szCs w:val="28"/>
          <w:lang w:val="uk-UA"/>
        </w:rPr>
        <w:t>2</w:t>
      </w:r>
    </w:p>
    <w:p w14:paraId="3F09A63B" w14:textId="77777777" w:rsidR="000F4124" w:rsidRPr="00084FD1" w:rsidRDefault="000F4124">
      <w:pPr>
        <w:spacing w:after="0" w:line="240" w:lineRule="auto"/>
        <w:rPr>
          <w:rFonts w:ascii="Times New Roman" w:hAnsi="Times New Roman"/>
          <w:sz w:val="28"/>
          <w:szCs w:val="28"/>
          <w:lang w:val="uk-UA"/>
        </w:rPr>
      </w:pPr>
      <w:r w:rsidRPr="00084FD1">
        <w:rPr>
          <w:rFonts w:ascii="Times New Roman" w:hAnsi="Times New Roman"/>
          <w:sz w:val="28"/>
          <w:szCs w:val="28"/>
          <w:lang w:val="uk-UA"/>
        </w:rPr>
        <w:br w:type="page"/>
      </w:r>
    </w:p>
    <w:p w14:paraId="703B0E7B" w14:textId="77777777" w:rsidR="00B115D0" w:rsidRPr="00084FD1" w:rsidRDefault="00B115D0" w:rsidP="00281B79">
      <w:pPr>
        <w:pStyle w:val="a6"/>
        <w:numPr>
          <w:ilvl w:val="0"/>
          <w:numId w:val="1"/>
        </w:numPr>
        <w:spacing w:after="0"/>
        <w:ind w:left="714" w:hanging="357"/>
        <w:rPr>
          <w:rFonts w:ascii="Times New Roman" w:hAnsi="Times New Roman"/>
          <w:b/>
          <w:sz w:val="28"/>
          <w:szCs w:val="28"/>
          <w:lang w:val="uk-UA"/>
        </w:rPr>
      </w:pPr>
      <w:r w:rsidRPr="00084FD1">
        <w:rPr>
          <w:rFonts w:ascii="Times New Roman" w:hAnsi="Times New Roman"/>
          <w:b/>
          <w:sz w:val="28"/>
          <w:szCs w:val="28"/>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2A09E1" w:rsidRPr="00084FD1" w14:paraId="6AFB60FF" w14:textId="77777777" w:rsidTr="00284230">
        <w:tc>
          <w:tcPr>
            <w:tcW w:w="3761" w:type="dxa"/>
          </w:tcPr>
          <w:p w14:paraId="24A777DA" w14:textId="77777777" w:rsidR="002A09E1" w:rsidRPr="00084FD1" w:rsidRDefault="002A09E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Назва освітньої компоненти</w:t>
            </w:r>
          </w:p>
        </w:tc>
        <w:tc>
          <w:tcPr>
            <w:tcW w:w="9801" w:type="dxa"/>
          </w:tcPr>
          <w:p w14:paraId="47ADA0B7" w14:textId="77777777" w:rsidR="002A09E1" w:rsidRPr="00084FD1" w:rsidRDefault="0092117E" w:rsidP="00246738">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Логотерапія</w:t>
            </w:r>
            <w:proofErr w:type="spellEnd"/>
            <w:r>
              <w:rPr>
                <w:rFonts w:ascii="Times New Roman" w:hAnsi="Times New Roman"/>
                <w:sz w:val="28"/>
                <w:szCs w:val="28"/>
                <w:lang w:val="uk-UA"/>
              </w:rPr>
              <w:t xml:space="preserve"> у фізичній реабілітації</w:t>
            </w:r>
          </w:p>
        </w:tc>
      </w:tr>
      <w:tr w:rsidR="00B115D0" w:rsidRPr="00084FD1" w14:paraId="1874ECAE" w14:textId="77777777" w:rsidTr="00284230">
        <w:tc>
          <w:tcPr>
            <w:tcW w:w="3761" w:type="dxa"/>
          </w:tcPr>
          <w:p w14:paraId="48C512A5" w14:textId="77777777" w:rsidR="00B115D0" w:rsidRPr="00084FD1" w:rsidRDefault="00B115D0"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Тип курсу</w:t>
            </w:r>
          </w:p>
        </w:tc>
        <w:tc>
          <w:tcPr>
            <w:tcW w:w="9801" w:type="dxa"/>
          </w:tcPr>
          <w:p w14:paraId="4B690F18" w14:textId="77777777" w:rsidR="00B115D0" w:rsidRPr="00084FD1" w:rsidRDefault="0092117E" w:rsidP="00281B79">
            <w:pPr>
              <w:spacing w:after="0" w:line="240" w:lineRule="auto"/>
              <w:rPr>
                <w:rFonts w:ascii="Times New Roman" w:hAnsi="Times New Roman"/>
                <w:sz w:val="28"/>
                <w:szCs w:val="28"/>
                <w:lang w:val="uk-UA"/>
              </w:rPr>
            </w:pPr>
            <w:r>
              <w:rPr>
                <w:rFonts w:ascii="Times New Roman" w:hAnsi="Times New Roman"/>
                <w:sz w:val="28"/>
                <w:szCs w:val="28"/>
                <w:lang w:val="uk-UA"/>
              </w:rPr>
              <w:t>Обов’язкова компонента</w:t>
            </w:r>
            <w:r w:rsidR="00B115D0" w:rsidRPr="00084FD1">
              <w:rPr>
                <w:rFonts w:ascii="Times New Roman" w:hAnsi="Times New Roman"/>
                <w:sz w:val="28"/>
                <w:szCs w:val="28"/>
                <w:lang w:val="uk-UA"/>
              </w:rPr>
              <w:t xml:space="preserve"> </w:t>
            </w:r>
          </w:p>
        </w:tc>
      </w:tr>
      <w:tr w:rsidR="00284230" w:rsidRPr="00084FD1" w14:paraId="45FC32A8" w14:textId="77777777" w:rsidTr="00284230">
        <w:tc>
          <w:tcPr>
            <w:tcW w:w="3761" w:type="dxa"/>
          </w:tcPr>
          <w:p w14:paraId="58A88455" w14:textId="77777777" w:rsidR="00284230" w:rsidRPr="00084FD1" w:rsidRDefault="00284230"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Рівень вищої освіти</w:t>
            </w:r>
          </w:p>
        </w:tc>
        <w:tc>
          <w:tcPr>
            <w:tcW w:w="9801" w:type="dxa"/>
          </w:tcPr>
          <w:p w14:paraId="53E9A8C3" w14:textId="77777777" w:rsidR="00284230" w:rsidRPr="00DA0365" w:rsidRDefault="00246738" w:rsidP="00246738">
            <w:pPr>
              <w:spacing w:after="0" w:line="240" w:lineRule="auto"/>
              <w:rPr>
                <w:rFonts w:ascii="Times New Roman" w:hAnsi="Times New Roman"/>
                <w:sz w:val="28"/>
                <w:szCs w:val="28"/>
                <w:lang w:val="uk-UA"/>
              </w:rPr>
            </w:pPr>
            <w:r w:rsidRPr="00DA0365">
              <w:rPr>
                <w:rFonts w:ascii="Times New Roman" w:hAnsi="Times New Roman"/>
                <w:sz w:val="28"/>
                <w:szCs w:val="28"/>
                <w:lang w:val="uk-UA"/>
              </w:rPr>
              <w:t xml:space="preserve">Другий </w:t>
            </w:r>
            <w:r w:rsidR="00284230" w:rsidRPr="00DA0365">
              <w:rPr>
                <w:rFonts w:ascii="Times New Roman" w:hAnsi="Times New Roman"/>
                <w:sz w:val="28"/>
                <w:szCs w:val="28"/>
                <w:lang w:val="uk-UA"/>
              </w:rPr>
              <w:t>(</w:t>
            </w:r>
            <w:r w:rsidRPr="00DA0365">
              <w:rPr>
                <w:rFonts w:ascii="Times New Roman" w:hAnsi="Times New Roman"/>
                <w:sz w:val="28"/>
                <w:szCs w:val="28"/>
                <w:lang w:val="uk-UA"/>
              </w:rPr>
              <w:t>магістерський</w:t>
            </w:r>
            <w:r w:rsidR="00284230" w:rsidRPr="00DA0365">
              <w:rPr>
                <w:rFonts w:ascii="Times New Roman" w:hAnsi="Times New Roman"/>
                <w:sz w:val="28"/>
                <w:szCs w:val="28"/>
                <w:lang w:val="uk-UA"/>
              </w:rPr>
              <w:t>) рівень освіти</w:t>
            </w:r>
          </w:p>
        </w:tc>
      </w:tr>
      <w:tr w:rsidR="00284230" w:rsidRPr="00084FD1" w14:paraId="6DBFF1F5" w14:textId="77777777" w:rsidTr="00284230">
        <w:tc>
          <w:tcPr>
            <w:tcW w:w="3761" w:type="dxa"/>
          </w:tcPr>
          <w:p w14:paraId="77302D7F" w14:textId="77777777" w:rsidR="00284230" w:rsidRPr="00084FD1" w:rsidRDefault="00284230"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9801" w:type="dxa"/>
          </w:tcPr>
          <w:p w14:paraId="0E4E5282" w14:textId="450B2B5A" w:rsidR="00284230" w:rsidRPr="00DA0365" w:rsidRDefault="00DA0365" w:rsidP="00E225C3">
            <w:pPr>
              <w:spacing w:after="0" w:line="240" w:lineRule="auto"/>
              <w:rPr>
                <w:rFonts w:ascii="Times New Roman" w:hAnsi="Times New Roman"/>
                <w:sz w:val="28"/>
                <w:szCs w:val="28"/>
                <w:lang w:val="en-US"/>
              </w:rPr>
            </w:pPr>
            <w:r w:rsidRPr="00DA0365">
              <w:rPr>
                <w:rFonts w:ascii="Times New Roman" w:hAnsi="Times New Roman"/>
                <w:sz w:val="28"/>
                <w:szCs w:val="28"/>
                <w:lang w:val="uk-UA"/>
              </w:rPr>
              <w:t>3</w:t>
            </w:r>
            <w:r w:rsidR="00284230" w:rsidRPr="00DA0365">
              <w:rPr>
                <w:rFonts w:ascii="Times New Roman" w:hAnsi="Times New Roman"/>
                <w:sz w:val="28"/>
                <w:szCs w:val="28"/>
                <w:lang w:val="uk-UA"/>
              </w:rPr>
              <w:t xml:space="preserve"> кредит</w:t>
            </w:r>
            <w:r w:rsidR="00E225C3" w:rsidRPr="00DA0365">
              <w:rPr>
                <w:rFonts w:ascii="Times New Roman" w:hAnsi="Times New Roman"/>
                <w:sz w:val="28"/>
                <w:szCs w:val="28"/>
                <w:lang w:val="uk-UA"/>
              </w:rPr>
              <w:t>и</w:t>
            </w:r>
            <w:r w:rsidR="00284230" w:rsidRPr="00DA0365">
              <w:rPr>
                <w:rFonts w:ascii="Times New Roman" w:hAnsi="Times New Roman"/>
                <w:sz w:val="28"/>
                <w:szCs w:val="28"/>
                <w:lang w:val="uk-UA"/>
              </w:rPr>
              <w:t xml:space="preserve"> </w:t>
            </w:r>
            <w:r w:rsidR="00284230" w:rsidRPr="00DA0365">
              <w:rPr>
                <w:rFonts w:ascii="Times New Roman" w:hAnsi="Times New Roman"/>
                <w:sz w:val="28"/>
                <w:szCs w:val="28"/>
                <w:lang w:val="en-US"/>
              </w:rPr>
              <w:t>/</w:t>
            </w:r>
            <w:r w:rsidRPr="00DA0365">
              <w:rPr>
                <w:rFonts w:ascii="Times New Roman" w:hAnsi="Times New Roman"/>
                <w:sz w:val="28"/>
                <w:szCs w:val="28"/>
                <w:lang w:val="uk-UA"/>
              </w:rPr>
              <w:t>90</w:t>
            </w:r>
            <w:r w:rsidR="00284230" w:rsidRPr="00DA0365">
              <w:rPr>
                <w:rFonts w:ascii="Times New Roman" w:hAnsi="Times New Roman"/>
                <w:sz w:val="28"/>
                <w:szCs w:val="28"/>
                <w:lang w:val="uk-UA"/>
              </w:rPr>
              <w:t xml:space="preserve"> годин</w:t>
            </w:r>
            <w:r w:rsidR="00C01225" w:rsidRPr="00DA0365">
              <w:rPr>
                <w:rFonts w:ascii="Times New Roman" w:hAnsi="Times New Roman"/>
                <w:sz w:val="28"/>
                <w:szCs w:val="28"/>
                <w:lang w:val="en-US"/>
              </w:rPr>
              <w:t xml:space="preserve"> </w:t>
            </w:r>
          </w:p>
        </w:tc>
      </w:tr>
      <w:tr w:rsidR="009B1431" w:rsidRPr="00084FD1" w14:paraId="38C184F1" w14:textId="77777777" w:rsidTr="00284230">
        <w:tc>
          <w:tcPr>
            <w:tcW w:w="3761" w:type="dxa"/>
          </w:tcPr>
          <w:p w14:paraId="77B22EB3" w14:textId="77777777" w:rsidR="009B1431" w:rsidRPr="00084FD1" w:rsidRDefault="009B143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Семестр</w:t>
            </w:r>
          </w:p>
        </w:tc>
        <w:tc>
          <w:tcPr>
            <w:tcW w:w="9801" w:type="dxa"/>
          </w:tcPr>
          <w:p w14:paraId="09B67C0C" w14:textId="77777777" w:rsidR="009B1431" w:rsidRPr="00084FD1" w:rsidRDefault="00BD1B41" w:rsidP="00246738">
            <w:pPr>
              <w:spacing w:after="0" w:line="240" w:lineRule="auto"/>
              <w:rPr>
                <w:rFonts w:ascii="Times New Roman" w:hAnsi="Times New Roman"/>
                <w:sz w:val="28"/>
                <w:szCs w:val="28"/>
                <w:lang w:val="uk-UA"/>
              </w:rPr>
            </w:pPr>
            <w:r w:rsidRPr="00084FD1">
              <w:rPr>
                <w:rFonts w:ascii="Times New Roman" w:hAnsi="Times New Roman"/>
                <w:sz w:val="28"/>
                <w:szCs w:val="28"/>
                <w:lang w:val="uk-UA"/>
              </w:rPr>
              <w:t>І</w:t>
            </w:r>
            <w:r w:rsidR="0092117E">
              <w:rPr>
                <w:rFonts w:ascii="Times New Roman" w:hAnsi="Times New Roman"/>
                <w:sz w:val="28"/>
                <w:szCs w:val="28"/>
                <w:lang w:val="uk-UA"/>
              </w:rPr>
              <w:t>І</w:t>
            </w:r>
            <w:r w:rsidR="009B1431" w:rsidRPr="00084FD1">
              <w:rPr>
                <w:rFonts w:ascii="Times New Roman" w:hAnsi="Times New Roman"/>
                <w:sz w:val="28"/>
                <w:szCs w:val="28"/>
                <w:lang w:val="uk-UA"/>
              </w:rPr>
              <w:t xml:space="preserve"> семестр</w:t>
            </w:r>
          </w:p>
        </w:tc>
      </w:tr>
      <w:tr w:rsidR="002A09E1" w:rsidRPr="00084FD1" w14:paraId="69900C54" w14:textId="77777777" w:rsidTr="00284230">
        <w:tc>
          <w:tcPr>
            <w:tcW w:w="3761" w:type="dxa"/>
          </w:tcPr>
          <w:p w14:paraId="7315EE4F" w14:textId="77777777" w:rsidR="002A09E1" w:rsidRPr="00084FD1" w:rsidRDefault="00284230"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Викладач</w:t>
            </w:r>
          </w:p>
        </w:tc>
        <w:tc>
          <w:tcPr>
            <w:tcW w:w="9801" w:type="dxa"/>
          </w:tcPr>
          <w:p w14:paraId="2B6447F5" w14:textId="65E35B79" w:rsidR="002A09E1" w:rsidRPr="00084FD1" w:rsidRDefault="0092117E" w:rsidP="001328B8">
            <w:pPr>
              <w:spacing w:after="0" w:line="240" w:lineRule="auto"/>
              <w:jc w:val="both"/>
              <w:rPr>
                <w:rFonts w:ascii="Times New Roman" w:hAnsi="Times New Roman"/>
                <w:sz w:val="28"/>
                <w:szCs w:val="28"/>
                <w:lang w:val="uk-UA"/>
              </w:rPr>
            </w:pPr>
            <w:r>
              <w:rPr>
                <w:rFonts w:ascii="Times New Roman" w:hAnsi="Times New Roman"/>
                <w:sz w:val="28"/>
                <w:szCs w:val="28"/>
                <w:lang w:val="uk-UA"/>
              </w:rPr>
              <w:t>Самойленко Катерина Володими</w:t>
            </w:r>
            <w:r w:rsidR="00DA0365">
              <w:rPr>
                <w:rFonts w:ascii="Times New Roman" w:hAnsi="Times New Roman"/>
                <w:sz w:val="28"/>
                <w:szCs w:val="28"/>
                <w:lang w:val="uk-UA"/>
              </w:rPr>
              <w:t>р</w:t>
            </w:r>
            <w:r>
              <w:rPr>
                <w:rFonts w:ascii="Times New Roman" w:hAnsi="Times New Roman"/>
                <w:sz w:val="28"/>
                <w:szCs w:val="28"/>
                <w:lang w:val="uk-UA"/>
              </w:rPr>
              <w:t>івна, викладач кафедри</w:t>
            </w:r>
          </w:p>
          <w:p w14:paraId="41295433" w14:textId="77777777" w:rsidR="000F4124" w:rsidRPr="00084FD1" w:rsidRDefault="000F4124" w:rsidP="00281B79">
            <w:pPr>
              <w:spacing w:after="0" w:line="240" w:lineRule="auto"/>
              <w:rPr>
                <w:rFonts w:ascii="Times New Roman" w:hAnsi="Times New Roman"/>
                <w:sz w:val="28"/>
                <w:szCs w:val="28"/>
                <w:lang w:val="uk-UA"/>
              </w:rPr>
            </w:pPr>
          </w:p>
        </w:tc>
      </w:tr>
      <w:tr w:rsidR="002A09E1" w:rsidRPr="004563D6" w14:paraId="79F66267" w14:textId="77777777" w:rsidTr="00284230">
        <w:tc>
          <w:tcPr>
            <w:tcW w:w="3761" w:type="dxa"/>
          </w:tcPr>
          <w:p w14:paraId="5635F09E" w14:textId="77777777" w:rsidR="002A09E1" w:rsidRPr="00084FD1" w:rsidRDefault="002A09E1"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Посилання на сайт</w:t>
            </w:r>
          </w:p>
        </w:tc>
        <w:tc>
          <w:tcPr>
            <w:tcW w:w="9801" w:type="dxa"/>
          </w:tcPr>
          <w:p w14:paraId="1C6B518B" w14:textId="0DD1F066" w:rsidR="002A09E1" w:rsidRPr="00DA0365" w:rsidRDefault="00233B5E" w:rsidP="00281B79">
            <w:pPr>
              <w:spacing w:after="0" w:line="240" w:lineRule="auto"/>
              <w:rPr>
                <w:rFonts w:ascii="Times New Roman" w:hAnsi="Times New Roman"/>
                <w:sz w:val="28"/>
                <w:szCs w:val="28"/>
                <w:lang w:val="uk-UA"/>
              </w:rPr>
            </w:pPr>
            <w:hyperlink r:id="rId6" w:history="1">
              <w:r w:rsidR="00DA0365" w:rsidRPr="00DA0365">
                <w:rPr>
                  <w:rStyle w:val="a7"/>
                  <w:rFonts w:ascii="Times New Roman" w:hAnsi="Times New Roman"/>
                  <w:sz w:val="28"/>
                  <w:szCs w:val="28"/>
                </w:rPr>
                <w:t>http</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ksuonline</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kspu</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edu</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enrol</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index</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php</w:t>
              </w:r>
              <w:r w:rsidR="00DA0365" w:rsidRPr="00DA0365">
                <w:rPr>
                  <w:rStyle w:val="a7"/>
                  <w:rFonts w:ascii="Times New Roman" w:hAnsi="Times New Roman"/>
                  <w:sz w:val="28"/>
                  <w:szCs w:val="28"/>
                  <w:lang w:val="uk-UA"/>
                </w:rPr>
                <w:t>?</w:t>
              </w:r>
              <w:r w:rsidR="00DA0365" w:rsidRPr="00DA0365">
                <w:rPr>
                  <w:rStyle w:val="a7"/>
                  <w:rFonts w:ascii="Times New Roman" w:hAnsi="Times New Roman"/>
                  <w:sz w:val="28"/>
                  <w:szCs w:val="28"/>
                </w:rPr>
                <w:t>id</w:t>
              </w:r>
              <w:r w:rsidR="00DA0365" w:rsidRPr="00DA0365">
                <w:rPr>
                  <w:rStyle w:val="a7"/>
                  <w:rFonts w:ascii="Times New Roman" w:hAnsi="Times New Roman"/>
                  <w:sz w:val="28"/>
                  <w:szCs w:val="28"/>
                  <w:lang w:val="uk-UA"/>
                </w:rPr>
                <w:t>=4184</w:t>
              </w:r>
            </w:hyperlink>
          </w:p>
          <w:p w14:paraId="6E5CD222" w14:textId="4B3DC996" w:rsidR="00DA0365" w:rsidRPr="00DA0365" w:rsidRDefault="00DA0365" w:rsidP="00281B79">
            <w:pPr>
              <w:spacing w:after="0" w:line="240" w:lineRule="auto"/>
              <w:rPr>
                <w:rFonts w:ascii="Times New Roman" w:hAnsi="Times New Roman"/>
                <w:sz w:val="28"/>
                <w:szCs w:val="28"/>
                <w:lang w:val="uk-UA"/>
              </w:rPr>
            </w:pPr>
          </w:p>
        </w:tc>
      </w:tr>
      <w:tr w:rsidR="002A09E1" w:rsidRPr="000E3B44" w14:paraId="7FB6C1CD" w14:textId="77777777" w:rsidTr="00284230">
        <w:tc>
          <w:tcPr>
            <w:tcW w:w="3761" w:type="dxa"/>
          </w:tcPr>
          <w:p w14:paraId="7C29F397" w14:textId="77777777" w:rsidR="002A09E1" w:rsidRPr="00084FD1" w:rsidRDefault="00B41DEC" w:rsidP="00281B79">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Контактний телефон, </w:t>
            </w:r>
            <w:proofErr w:type="spellStart"/>
            <w:r w:rsidRPr="00084FD1">
              <w:rPr>
                <w:rFonts w:ascii="Times New Roman" w:hAnsi="Times New Roman"/>
                <w:b/>
                <w:sz w:val="28"/>
                <w:szCs w:val="28"/>
                <w:lang w:val="uk-UA"/>
              </w:rPr>
              <w:t>мессенджер</w:t>
            </w:r>
            <w:proofErr w:type="spellEnd"/>
          </w:p>
        </w:tc>
        <w:tc>
          <w:tcPr>
            <w:tcW w:w="9801" w:type="dxa"/>
          </w:tcPr>
          <w:p w14:paraId="7072D087" w14:textId="27A7563B" w:rsidR="00B41DEC" w:rsidRPr="00084FD1" w:rsidRDefault="00B41DEC" w:rsidP="00C01225">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r w:rsidR="004F0F5B">
              <w:rPr>
                <w:rFonts w:ascii="Times New Roman" w:hAnsi="Times New Roman"/>
                <w:sz w:val="28"/>
                <w:szCs w:val="28"/>
                <w:lang w:val="uk-UA"/>
              </w:rPr>
              <w:t>095</w:t>
            </w:r>
            <w:r w:rsidR="00C01225" w:rsidRPr="00084FD1">
              <w:rPr>
                <w:rFonts w:ascii="Times New Roman" w:hAnsi="Times New Roman"/>
                <w:sz w:val="28"/>
                <w:szCs w:val="28"/>
                <w:lang w:val="uk-UA"/>
              </w:rPr>
              <w:t>)</w:t>
            </w:r>
            <w:r w:rsidR="004F0F5B" w:rsidRPr="00A84DD6">
              <w:rPr>
                <w:rFonts w:ascii="Times New Roman" w:hAnsi="Times New Roman"/>
                <w:sz w:val="28"/>
                <w:szCs w:val="28"/>
                <w:lang w:val="uk-UA"/>
              </w:rPr>
              <w:t xml:space="preserve"> 4542682</w:t>
            </w:r>
          </w:p>
        </w:tc>
      </w:tr>
      <w:tr w:rsidR="004F0F5B" w:rsidRPr="00084FD1" w14:paraId="6B2F3C0B" w14:textId="77777777" w:rsidTr="00284230">
        <w:tc>
          <w:tcPr>
            <w:tcW w:w="3761" w:type="dxa"/>
          </w:tcPr>
          <w:p w14:paraId="2135D1EE" w14:textId="77777777" w:rsidR="004F0F5B" w:rsidRPr="00084FD1" w:rsidRDefault="004F0F5B" w:rsidP="004F0F5B">
            <w:pPr>
              <w:spacing w:after="0" w:line="240" w:lineRule="auto"/>
              <w:rPr>
                <w:rFonts w:ascii="Times New Roman" w:hAnsi="Times New Roman"/>
                <w:sz w:val="28"/>
                <w:szCs w:val="28"/>
                <w:lang w:val="uk-UA"/>
              </w:rPr>
            </w:pPr>
            <w:proofErr w:type="spellStart"/>
            <w:r w:rsidRPr="00084FD1">
              <w:rPr>
                <w:rFonts w:ascii="Times New Roman" w:hAnsi="Times New Roman"/>
                <w:b/>
                <w:color w:val="000000"/>
                <w:sz w:val="28"/>
                <w:szCs w:val="28"/>
                <w:lang w:val="uk-UA"/>
              </w:rPr>
              <w:t>Email</w:t>
            </w:r>
            <w:proofErr w:type="spellEnd"/>
            <w:r w:rsidRPr="00084FD1">
              <w:rPr>
                <w:rFonts w:ascii="Times New Roman" w:hAnsi="Times New Roman"/>
                <w:b/>
                <w:color w:val="000000"/>
                <w:sz w:val="28"/>
                <w:szCs w:val="28"/>
                <w:lang w:val="uk-UA"/>
              </w:rPr>
              <w:t xml:space="preserve"> викладача:</w:t>
            </w:r>
          </w:p>
        </w:tc>
        <w:tc>
          <w:tcPr>
            <w:tcW w:w="9801" w:type="dxa"/>
          </w:tcPr>
          <w:p w14:paraId="28C36610" w14:textId="2C53576F" w:rsidR="004F0F5B" w:rsidRPr="00084FD1" w:rsidRDefault="00233B5E" w:rsidP="004F0F5B">
            <w:pPr>
              <w:spacing w:after="0" w:line="240" w:lineRule="auto"/>
              <w:rPr>
                <w:rFonts w:ascii="Times New Roman" w:hAnsi="Times New Roman"/>
                <w:sz w:val="28"/>
                <w:szCs w:val="28"/>
                <w:lang w:val="en-US"/>
              </w:rPr>
            </w:pPr>
            <w:hyperlink r:id="rId7" w:history="1">
              <w:r w:rsidR="004F0F5B" w:rsidRPr="00A84DD6">
                <w:rPr>
                  <w:rStyle w:val="a7"/>
                  <w:rFonts w:ascii="Times New Roman" w:hAnsi="Times New Roman"/>
                  <w:sz w:val="28"/>
                  <w:szCs w:val="28"/>
                </w:rPr>
                <w:t>katerynasamoylenko4@gmail.com</w:t>
              </w:r>
            </w:hyperlink>
          </w:p>
        </w:tc>
      </w:tr>
      <w:tr w:rsidR="004F0F5B" w:rsidRPr="00084FD1" w14:paraId="305E7815" w14:textId="77777777" w:rsidTr="00284230">
        <w:tc>
          <w:tcPr>
            <w:tcW w:w="3761" w:type="dxa"/>
          </w:tcPr>
          <w:p w14:paraId="0E1F4FBC" w14:textId="77777777" w:rsidR="004F0F5B" w:rsidRPr="00084FD1" w:rsidRDefault="004F0F5B" w:rsidP="004F0F5B">
            <w:pPr>
              <w:spacing w:after="0" w:line="240" w:lineRule="auto"/>
              <w:rPr>
                <w:rFonts w:ascii="Times New Roman" w:hAnsi="Times New Roman"/>
                <w:sz w:val="28"/>
                <w:szCs w:val="28"/>
                <w:lang w:val="uk-UA"/>
              </w:rPr>
            </w:pPr>
            <w:r w:rsidRPr="00084FD1">
              <w:rPr>
                <w:rFonts w:ascii="Times New Roman" w:hAnsi="Times New Roman"/>
                <w:b/>
                <w:color w:val="000000"/>
                <w:sz w:val="28"/>
                <w:szCs w:val="28"/>
                <w:lang w:val="uk-UA"/>
              </w:rPr>
              <w:t>Графік консультацій</w:t>
            </w:r>
          </w:p>
        </w:tc>
        <w:tc>
          <w:tcPr>
            <w:tcW w:w="9801" w:type="dxa"/>
          </w:tcPr>
          <w:p w14:paraId="62429BC3" w14:textId="77777777" w:rsidR="004F0F5B" w:rsidRPr="00084FD1" w:rsidRDefault="004F0F5B" w:rsidP="004F0F5B">
            <w:pPr>
              <w:spacing w:after="0" w:line="240" w:lineRule="auto"/>
              <w:rPr>
                <w:rFonts w:ascii="Times New Roman" w:hAnsi="Times New Roman"/>
                <w:sz w:val="28"/>
                <w:szCs w:val="28"/>
                <w:lang w:val="uk-UA"/>
              </w:rPr>
            </w:pPr>
            <w:r w:rsidRPr="00084FD1">
              <w:rPr>
                <w:rFonts w:ascii="Times New Roman" w:hAnsi="Times New Roman"/>
                <w:sz w:val="28"/>
                <w:szCs w:val="28"/>
                <w:lang w:val="uk-UA"/>
              </w:rPr>
              <w:t>за призначеним часом</w:t>
            </w:r>
          </w:p>
        </w:tc>
      </w:tr>
      <w:tr w:rsidR="004F0F5B" w:rsidRPr="004563D6" w14:paraId="08E0C0A1" w14:textId="77777777" w:rsidTr="00284230">
        <w:tc>
          <w:tcPr>
            <w:tcW w:w="3761" w:type="dxa"/>
          </w:tcPr>
          <w:p w14:paraId="33319B37" w14:textId="77777777" w:rsidR="004F0F5B" w:rsidRPr="00084FD1" w:rsidRDefault="004F0F5B" w:rsidP="004F0F5B">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Методи викладання</w:t>
            </w:r>
          </w:p>
        </w:tc>
        <w:tc>
          <w:tcPr>
            <w:tcW w:w="9801" w:type="dxa"/>
          </w:tcPr>
          <w:p w14:paraId="111C61CD" w14:textId="77777777" w:rsidR="004F0F5B" w:rsidRPr="00084FD1" w:rsidRDefault="004F0F5B" w:rsidP="004F0F5B">
            <w:pPr>
              <w:spacing w:after="0" w:line="240" w:lineRule="auto"/>
              <w:jc w:val="both"/>
              <w:rPr>
                <w:rFonts w:ascii="Times New Roman" w:hAnsi="Times New Roman"/>
                <w:sz w:val="28"/>
                <w:szCs w:val="28"/>
                <w:lang w:val="uk-UA"/>
              </w:rPr>
            </w:pPr>
            <w:r w:rsidRPr="00084FD1">
              <w:rPr>
                <w:rFonts w:ascii="Times New Roman" w:hAnsi="Times New Roman"/>
                <w:sz w:val="28"/>
                <w:szCs w:val="28"/>
                <w:lang w:val="uk-UA"/>
              </w:rPr>
              <w:t>лекційні заняття, лабораторні роботи, презентації, тестові завдання, індивідуальні завдання</w:t>
            </w:r>
          </w:p>
        </w:tc>
      </w:tr>
      <w:tr w:rsidR="004F0F5B" w:rsidRPr="00084FD1" w14:paraId="3D0A606C" w14:textId="77777777" w:rsidTr="00284230">
        <w:tc>
          <w:tcPr>
            <w:tcW w:w="3761" w:type="dxa"/>
          </w:tcPr>
          <w:p w14:paraId="314A9B15" w14:textId="77777777" w:rsidR="004F0F5B" w:rsidRPr="00084FD1" w:rsidRDefault="004F0F5B" w:rsidP="004F0F5B">
            <w:pPr>
              <w:spacing w:after="0" w:line="240" w:lineRule="auto"/>
              <w:rPr>
                <w:rFonts w:ascii="Times New Roman" w:hAnsi="Times New Roman"/>
                <w:b/>
                <w:color w:val="000000"/>
                <w:sz w:val="28"/>
                <w:szCs w:val="28"/>
                <w:lang w:val="uk-UA"/>
              </w:rPr>
            </w:pPr>
            <w:r w:rsidRPr="00084FD1">
              <w:rPr>
                <w:rFonts w:ascii="Times New Roman" w:hAnsi="Times New Roman"/>
                <w:b/>
                <w:color w:val="000000"/>
                <w:sz w:val="28"/>
                <w:szCs w:val="28"/>
                <w:lang w:val="uk-UA"/>
              </w:rPr>
              <w:t>Форма контролю</w:t>
            </w:r>
          </w:p>
        </w:tc>
        <w:tc>
          <w:tcPr>
            <w:tcW w:w="9801" w:type="dxa"/>
          </w:tcPr>
          <w:p w14:paraId="162C501F" w14:textId="77777777" w:rsidR="004F0F5B" w:rsidRPr="00084FD1" w:rsidRDefault="004F0F5B" w:rsidP="004F0F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диференційований </w:t>
            </w:r>
            <w:r w:rsidRPr="00084FD1">
              <w:rPr>
                <w:rFonts w:ascii="Times New Roman" w:hAnsi="Times New Roman"/>
                <w:sz w:val="28"/>
                <w:szCs w:val="28"/>
                <w:lang w:val="uk-UA"/>
              </w:rPr>
              <w:t>залік</w:t>
            </w:r>
          </w:p>
        </w:tc>
      </w:tr>
    </w:tbl>
    <w:p w14:paraId="5221DAB0" w14:textId="77777777" w:rsidR="002A09E1" w:rsidRPr="00084FD1" w:rsidRDefault="002A09E1" w:rsidP="00281B79">
      <w:pPr>
        <w:spacing w:after="0"/>
        <w:rPr>
          <w:rFonts w:ascii="Times New Roman" w:hAnsi="Times New Roman"/>
          <w:sz w:val="16"/>
          <w:szCs w:val="16"/>
          <w:lang w:val="uk-UA"/>
        </w:rPr>
      </w:pPr>
    </w:p>
    <w:p w14:paraId="77CF6867" w14:textId="77777777" w:rsidR="00C96BC5" w:rsidRDefault="002A09E1" w:rsidP="008B50F2">
      <w:pPr>
        <w:pStyle w:val="a6"/>
        <w:numPr>
          <w:ilvl w:val="0"/>
          <w:numId w:val="1"/>
        </w:numPr>
        <w:spacing w:after="0"/>
        <w:ind w:left="-142" w:firstLine="502"/>
        <w:jc w:val="both"/>
        <w:rPr>
          <w:rFonts w:ascii="Times New Roman" w:hAnsi="Times New Roman"/>
          <w:sz w:val="28"/>
          <w:szCs w:val="28"/>
          <w:lang w:val="uk-UA"/>
        </w:rPr>
      </w:pPr>
      <w:r w:rsidRPr="00084FD1">
        <w:rPr>
          <w:rFonts w:ascii="Times New Roman" w:hAnsi="Times New Roman"/>
          <w:b/>
          <w:sz w:val="28"/>
          <w:szCs w:val="28"/>
          <w:lang w:val="uk-UA"/>
        </w:rPr>
        <w:t xml:space="preserve">Анотація </w:t>
      </w:r>
      <w:r w:rsidR="00C40D50" w:rsidRPr="00084FD1">
        <w:rPr>
          <w:rFonts w:ascii="Times New Roman" w:hAnsi="Times New Roman"/>
          <w:b/>
          <w:sz w:val="28"/>
          <w:szCs w:val="28"/>
          <w:lang w:val="uk-UA"/>
        </w:rPr>
        <w:t>дисципліни</w:t>
      </w:r>
      <w:r w:rsidR="007C338F" w:rsidRPr="00084FD1">
        <w:rPr>
          <w:rFonts w:ascii="Times New Roman" w:hAnsi="Times New Roman"/>
          <w:b/>
          <w:sz w:val="28"/>
          <w:szCs w:val="28"/>
          <w:lang w:val="uk-UA"/>
        </w:rPr>
        <w:t>:</w:t>
      </w:r>
      <w:r w:rsidR="007C338F" w:rsidRPr="00084FD1">
        <w:rPr>
          <w:rFonts w:ascii="Times New Roman" w:hAnsi="Times New Roman"/>
          <w:sz w:val="28"/>
          <w:szCs w:val="28"/>
          <w:lang w:val="uk-UA"/>
        </w:rPr>
        <w:t xml:space="preserve"> </w:t>
      </w:r>
      <w:r w:rsidR="00FF0D48" w:rsidRPr="00D93F0B">
        <w:rPr>
          <w:rFonts w:ascii="Times New Roman" w:hAnsi="Times New Roman"/>
          <w:sz w:val="28"/>
          <w:szCs w:val="28"/>
          <w:lang w:val="uk-UA"/>
        </w:rPr>
        <w:t>Освітня компонента «</w:t>
      </w:r>
      <w:proofErr w:type="spellStart"/>
      <w:r w:rsidR="0092117E">
        <w:rPr>
          <w:rFonts w:ascii="Times New Roman" w:hAnsi="Times New Roman"/>
          <w:sz w:val="28"/>
          <w:szCs w:val="28"/>
          <w:lang w:val="uk-UA"/>
        </w:rPr>
        <w:t>Логотерапія</w:t>
      </w:r>
      <w:proofErr w:type="spellEnd"/>
      <w:r w:rsidR="0092117E">
        <w:rPr>
          <w:rFonts w:ascii="Times New Roman" w:hAnsi="Times New Roman"/>
          <w:sz w:val="28"/>
          <w:szCs w:val="28"/>
          <w:lang w:val="uk-UA"/>
        </w:rPr>
        <w:t xml:space="preserve"> у фізичній реабілітації</w:t>
      </w:r>
      <w:r w:rsidR="00FF0D48" w:rsidRPr="00D93F0B">
        <w:rPr>
          <w:rFonts w:ascii="Times New Roman" w:hAnsi="Times New Roman"/>
          <w:sz w:val="28"/>
          <w:szCs w:val="28"/>
          <w:lang w:val="uk-UA"/>
        </w:rPr>
        <w:t xml:space="preserve">» є </w:t>
      </w:r>
      <w:r w:rsidR="0092117E">
        <w:rPr>
          <w:rFonts w:ascii="Times New Roman" w:hAnsi="Times New Roman"/>
          <w:sz w:val="28"/>
          <w:szCs w:val="28"/>
          <w:lang w:val="uk-UA"/>
        </w:rPr>
        <w:t>обов’язковою компонентою</w:t>
      </w:r>
      <w:r w:rsidR="00E225C3" w:rsidRPr="00D93F0B">
        <w:rPr>
          <w:rFonts w:ascii="Times New Roman" w:hAnsi="Times New Roman"/>
          <w:sz w:val="28"/>
          <w:szCs w:val="28"/>
          <w:lang w:val="uk-UA"/>
        </w:rPr>
        <w:t xml:space="preserve"> </w:t>
      </w:r>
      <w:r w:rsidR="00FF0D48" w:rsidRPr="00D93F0B">
        <w:rPr>
          <w:rFonts w:ascii="Times New Roman" w:hAnsi="Times New Roman"/>
          <w:sz w:val="28"/>
          <w:szCs w:val="28"/>
          <w:lang w:val="uk-UA"/>
        </w:rPr>
        <w:t xml:space="preserve">для </w:t>
      </w:r>
      <w:r w:rsidR="00246738" w:rsidRPr="00D93F0B">
        <w:rPr>
          <w:rFonts w:ascii="Times New Roman" w:hAnsi="Times New Roman"/>
          <w:sz w:val="28"/>
          <w:szCs w:val="28"/>
          <w:lang w:val="uk-UA"/>
        </w:rPr>
        <w:t xml:space="preserve">здобувачів вищої освіти </w:t>
      </w:r>
      <w:r w:rsidR="00FF0D48" w:rsidRPr="00D93F0B">
        <w:rPr>
          <w:rFonts w:ascii="Times New Roman" w:hAnsi="Times New Roman"/>
          <w:sz w:val="28"/>
          <w:szCs w:val="28"/>
          <w:lang w:val="uk-UA"/>
        </w:rPr>
        <w:t xml:space="preserve"> галузі знань 22 Охорона здоров’я, спеціальності 22</w:t>
      </w:r>
      <w:r w:rsidR="00513745" w:rsidRPr="00D93F0B">
        <w:rPr>
          <w:rFonts w:ascii="Times New Roman" w:hAnsi="Times New Roman"/>
          <w:sz w:val="28"/>
          <w:szCs w:val="28"/>
          <w:lang w:val="uk-UA"/>
        </w:rPr>
        <w:t>7</w:t>
      </w:r>
      <w:r w:rsidR="00FF0D48" w:rsidRPr="00D93F0B">
        <w:rPr>
          <w:rFonts w:ascii="Times New Roman" w:hAnsi="Times New Roman"/>
          <w:sz w:val="28"/>
          <w:szCs w:val="28"/>
          <w:lang w:val="uk-UA"/>
        </w:rPr>
        <w:t xml:space="preserve"> </w:t>
      </w:r>
      <w:r w:rsidR="00513745" w:rsidRPr="00D93F0B">
        <w:rPr>
          <w:rFonts w:ascii="Times New Roman" w:hAnsi="Times New Roman"/>
          <w:sz w:val="28"/>
          <w:szCs w:val="28"/>
          <w:lang w:val="uk-UA"/>
        </w:rPr>
        <w:t xml:space="preserve">Фізична терапія, </w:t>
      </w:r>
      <w:proofErr w:type="spellStart"/>
      <w:r w:rsidR="00513745" w:rsidRPr="00D93F0B">
        <w:rPr>
          <w:rFonts w:ascii="Times New Roman" w:hAnsi="Times New Roman"/>
          <w:sz w:val="28"/>
          <w:szCs w:val="28"/>
          <w:lang w:val="uk-UA"/>
        </w:rPr>
        <w:t>ерготерапія</w:t>
      </w:r>
      <w:proofErr w:type="spellEnd"/>
      <w:r w:rsidR="00FF0D48" w:rsidRPr="00D93F0B">
        <w:rPr>
          <w:rFonts w:ascii="Times New Roman" w:hAnsi="Times New Roman"/>
          <w:sz w:val="28"/>
          <w:szCs w:val="28"/>
          <w:lang w:val="uk-UA"/>
        </w:rPr>
        <w:t xml:space="preserve">, яка </w:t>
      </w:r>
      <w:r w:rsidR="00C96BC5" w:rsidRPr="00D93F0B">
        <w:rPr>
          <w:rFonts w:ascii="Times New Roman" w:hAnsi="Times New Roman"/>
          <w:sz w:val="28"/>
          <w:szCs w:val="28"/>
          <w:lang w:val="uk-UA"/>
        </w:rPr>
        <w:t xml:space="preserve">спрямована на формування теоретичних знань та вироблення практичних навичок щодо розкриття законів </w:t>
      </w:r>
      <w:r w:rsidR="00D93F0B" w:rsidRPr="00D93F0B">
        <w:rPr>
          <w:rFonts w:ascii="Times New Roman" w:hAnsi="Times New Roman"/>
          <w:sz w:val="28"/>
          <w:szCs w:val="28"/>
          <w:lang w:val="uk-UA"/>
        </w:rPr>
        <w:t>функціонування</w:t>
      </w:r>
      <w:r w:rsidR="00C96BC5" w:rsidRPr="00D93F0B">
        <w:rPr>
          <w:rFonts w:ascii="Times New Roman" w:hAnsi="Times New Roman"/>
          <w:sz w:val="28"/>
          <w:szCs w:val="28"/>
          <w:lang w:val="uk-UA"/>
        </w:rPr>
        <w:t xml:space="preserve"> людського організму під </w:t>
      </w:r>
      <w:r w:rsidR="00EF09AF">
        <w:rPr>
          <w:rFonts w:ascii="Times New Roman" w:hAnsi="Times New Roman"/>
          <w:sz w:val="28"/>
          <w:szCs w:val="28"/>
          <w:lang w:val="uk-UA"/>
        </w:rPr>
        <w:t>впливом старіння.</w:t>
      </w:r>
    </w:p>
    <w:p w14:paraId="6AE528C8" w14:textId="77777777" w:rsidR="008B50F2" w:rsidRPr="008B50F2" w:rsidRDefault="008B50F2" w:rsidP="008B50F2">
      <w:pPr>
        <w:pStyle w:val="a6"/>
        <w:spacing w:after="0"/>
        <w:ind w:left="-142" w:firstLine="851"/>
        <w:jc w:val="both"/>
        <w:rPr>
          <w:rFonts w:ascii="Times New Roman" w:hAnsi="Times New Roman"/>
          <w:sz w:val="28"/>
          <w:szCs w:val="28"/>
          <w:lang w:val="uk-UA"/>
        </w:rPr>
      </w:pPr>
      <w:r w:rsidRPr="008B50F2">
        <w:rPr>
          <w:rFonts w:ascii="Times New Roman" w:hAnsi="Times New Roman"/>
          <w:sz w:val="28"/>
          <w:szCs w:val="28"/>
          <w:lang w:val="uk-UA"/>
        </w:rPr>
        <w:t>Навчальний курс «</w:t>
      </w:r>
      <w:proofErr w:type="spellStart"/>
      <w:r>
        <w:rPr>
          <w:rFonts w:ascii="Times New Roman" w:hAnsi="Times New Roman"/>
          <w:sz w:val="28"/>
          <w:szCs w:val="28"/>
          <w:lang w:val="uk-UA"/>
        </w:rPr>
        <w:t>Логотерапія</w:t>
      </w:r>
      <w:proofErr w:type="spellEnd"/>
      <w:r>
        <w:rPr>
          <w:rFonts w:ascii="Times New Roman" w:hAnsi="Times New Roman"/>
          <w:sz w:val="28"/>
          <w:szCs w:val="28"/>
          <w:lang w:val="uk-UA"/>
        </w:rPr>
        <w:t xml:space="preserve"> у фізичній реабілітації</w:t>
      </w:r>
      <w:r w:rsidRPr="008B50F2">
        <w:rPr>
          <w:rFonts w:ascii="Times New Roman" w:hAnsi="Times New Roman"/>
          <w:sz w:val="28"/>
          <w:szCs w:val="28"/>
          <w:lang w:val="uk-UA"/>
        </w:rPr>
        <w:t>» є базисним для цілого ряду психолого-педагогічних дисциплін корекційної спрямованості. У ньому вивчаються основні аспекти мозкової організації мовленнєвої функціональної системи, її розлади при різноманітних ураженнях головного мозку, можливості компенсаторних механізмів та шляхи діагностики мовленнєвих порушень на основі використання пластичних якостей центральної нервової системи.</w:t>
      </w:r>
    </w:p>
    <w:p w14:paraId="4E0B954F" w14:textId="77777777" w:rsidR="002A09E1" w:rsidRPr="00D93F0B" w:rsidRDefault="002A09E1" w:rsidP="008B50F2">
      <w:pPr>
        <w:pStyle w:val="a6"/>
        <w:numPr>
          <w:ilvl w:val="0"/>
          <w:numId w:val="1"/>
        </w:numPr>
        <w:spacing w:after="0" w:line="240" w:lineRule="auto"/>
        <w:ind w:left="0" w:firstLine="0"/>
        <w:jc w:val="both"/>
        <w:rPr>
          <w:rFonts w:ascii="Times New Roman" w:hAnsi="Times New Roman"/>
          <w:b/>
          <w:sz w:val="28"/>
          <w:szCs w:val="28"/>
          <w:lang w:val="uk-UA"/>
        </w:rPr>
      </w:pPr>
      <w:r w:rsidRPr="00D93F0B">
        <w:rPr>
          <w:rFonts w:ascii="Times New Roman" w:hAnsi="Times New Roman"/>
          <w:b/>
          <w:sz w:val="28"/>
          <w:szCs w:val="28"/>
          <w:lang w:val="uk-UA"/>
        </w:rPr>
        <w:lastRenderedPageBreak/>
        <w:t xml:space="preserve">Мета та </w:t>
      </w:r>
      <w:r w:rsidR="007C338F" w:rsidRPr="00D93F0B">
        <w:rPr>
          <w:rFonts w:ascii="Times New Roman" w:hAnsi="Times New Roman"/>
          <w:b/>
          <w:sz w:val="28"/>
          <w:szCs w:val="28"/>
          <w:lang w:val="uk-UA"/>
        </w:rPr>
        <w:t>завдання</w:t>
      </w:r>
      <w:r w:rsidRPr="00D93F0B">
        <w:rPr>
          <w:rFonts w:ascii="Times New Roman" w:hAnsi="Times New Roman"/>
          <w:b/>
          <w:sz w:val="28"/>
          <w:szCs w:val="28"/>
          <w:lang w:val="uk-UA"/>
        </w:rPr>
        <w:t xml:space="preserve"> </w:t>
      </w:r>
      <w:r w:rsidR="00C40D50" w:rsidRPr="00D93F0B">
        <w:rPr>
          <w:rFonts w:ascii="Times New Roman" w:hAnsi="Times New Roman"/>
          <w:b/>
          <w:sz w:val="28"/>
          <w:szCs w:val="28"/>
          <w:lang w:val="uk-UA"/>
        </w:rPr>
        <w:t>дисципліни</w:t>
      </w:r>
      <w:r w:rsidR="007C338F" w:rsidRPr="00D93F0B">
        <w:rPr>
          <w:rFonts w:ascii="Times New Roman" w:hAnsi="Times New Roman"/>
          <w:b/>
          <w:sz w:val="28"/>
          <w:szCs w:val="28"/>
          <w:lang w:val="uk-UA"/>
        </w:rPr>
        <w:t xml:space="preserve">: </w:t>
      </w:r>
    </w:p>
    <w:p w14:paraId="2D6BCB65" w14:textId="77777777" w:rsidR="008B50F2" w:rsidRPr="00EF09AF" w:rsidRDefault="00C40D50" w:rsidP="00EF09AF">
      <w:pPr>
        <w:spacing w:after="0" w:line="240" w:lineRule="auto"/>
        <w:ind w:firstLine="567"/>
        <w:jc w:val="both"/>
        <w:rPr>
          <w:rFonts w:ascii="Times New Roman" w:eastAsia="Times New Roman" w:hAnsi="Times New Roman"/>
          <w:sz w:val="28"/>
          <w:szCs w:val="28"/>
          <w:lang w:val="uk-UA" w:eastAsia="ru-RU"/>
        </w:rPr>
      </w:pPr>
      <w:r w:rsidRPr="00084FD1">
        <w:rPr>
          <w:rFonts w:ascii="Times New Roman" w:hAnsi="Times New Roman"/>
          <w:sz w:val="28"/>
          <w:szCs w:val="28"/>
          <w:u w:val="single"/>
          <w:lang w:val="uk-UA"/>
        </w:rPr>
        <w:t xml:space="preserve">Мета </w:t>
      </w:r>
      <w:r w:rsidR="00EF09AF">
        <w:rPr>
          <w:rFonts w:ascii="Times New Roman" w:hAnsi="Times New Roman"/>
          <w:sz w:val="28"/>
          <w:szCs w:val="28"/>
          <w:u w:val="single"/>
          <w:lang w:val="uk-UA"/>
        </w:rPr>
        <w:t>курсу</w:t>
      </w:r>
      <w:r w:rsidRPr="00084FD1">
        <w:rPr>
          <w:rFonts w:ascii="Times New Roman" w:hAnsi="Times New Roman"/>
          <w:sz w:val="28"/>
          <w:szCs w:val="28"/>
          <w:lang w:val="uk-UA"/>
        </w:rPr>
        <w:t xml:space="preserve">: </w:t>
      </w:r>
      <w:r w:rsidR="00EF09AF">
        <w:rPr>
          <w:rFonts w:ascii="Times New Roman" w:eastAsia="Times New Roman" w:hAnsi="Times New Roman"/>
          <w:sz w:val="28"/>
          <w:szCs w:val="28"/>
          <w:lang w:val="uk-UA" w:eastAsia="ru-RU"/>
        </w:rPr>
        <w:t>вивчити</w:t>
      </w:r>
      <w:r w:rsidR="00EF09AF" w:rsidRPr="00EF09AF">
        <w:rPr>
          <w:rFonts w:ascii="Times New Roman" w:eastAsia="Times New Roman" w:hAnsi="Times New Roman"/>
          <w:sz w:val="28"/>
          <w:szCs w:val="28"/>
          <w:lang w:val="uk-UA" w:eastAsia="ru-RU"/>
        </w:rPr>
        <w:t xml:space="preserve"> причин</w:t>
      </w:r>
      <w:r w:rsidR="00EF09AF">
        <w:rPr>
          <w:rFonts w:ascii="Times New Roman" w:eastAsia="Times New Roman" w:hAnsi="Times New Roman"/>
          <w:sz w:val="28"/>
          <w:szCs w:val="28"/>
          <w:lang w:val="uk-UA" w:eastAsia="ru-RU"/>
        </w:rPr>
        <w:t>и</w:t>
      </w:r>
      <w:r w:rsidR="00EF09AF" w:rsidRPr="00EF09AF">
        <w:rPr>
          <w:rFonts w:ascii="Times New Roman" w:eastAsia="Times New Roman" w:hAnsi="Times New Roman"/>
          <w:sz w:val="28"/>
          <w:szCs w:val="28"/>
          <w:lang w:val="uk-UA" w:eastAsia="ru-RU"/>
        </w:rPr>
        <w:t>, сутн</w:t>
      </w:r>
      <w:r w:rsidR="00EF09AF">
        <w:rPr>
          <w:rFonts w:ascii="Times New Roman" w:eastAsia="Times New Roman" w:hAnsi="Times New Roman"/>
          <w:sz w:val="28"/>
          <w:szCs w:val="28"/>
          <w:lang w:val="uk-UA" w:eastAsia="ru-RU"/>
        </w:rPr>
        <w:t>ість та механізми</w:t>
      </w:r>
      <w:r w:rsidR="00EF09AF" w:rsidRPr="00EF09AF">
        <w:rPr>
          <w:rFonts w:ascii="Times New Roman" w:eastAsia="Times New Roman" w:hAnsi="Times New Roman"/>
          <w:sz w:val="28"/>
          <w:szCs w:val="28"/>
          <w:lang w:val="uk-UA" w:eastAsia="ru-RU"/>
        </w:rPr>
        <w:t xml:space="preserve"> розладів мовлення внаслідок ураження </w:t>
      </w:r>
      <w:r w:rsidR="00EF09AF">
        <w:rPr>
          <w:rFonts w:ascii="Times New Roman" w:eastAsia="Times New Roman" w:hAnsi="Times New Roman"/>
          <w:sz w:val="28"/>
          <w:szCs w:val="28"/>
          <w:lang w:val="uk-UA" w:eastAsia="ru-RU"/>
        </w:rPr>
        <w:t xml:space="preserve">різних рівнів нервової системи; </w:t>
      </w:r>
      <w:r w:rsidR="00005A30">
        <w:rPr>
          <w:rFonts w:ascii="Times New Roman" w:eastAsia="Times New Roman" w:hAnsi="Times New Roman"/>
          <w:sz w:val="28"/>
          <w:szCs w:val="28"/>
          <w:lang w:val="uk-UA" w:eastAsia="ru-RU"/>
        </w:rPr>
        <w:t>сформувати у здобувачів вищої освіти</w:t>
      </w:r>
      <w:r w:rsidR="00005A30" w:rsidRPr="00005A30">
        <w:rPr>
          <w:rFonts w:ascii="Times New Roman" w:eastAsia="Times New Roman" w:hAnsi="Times New Roman"/>
          <w:sz w:val="28"/>
          <w:szCs w:val="28"/>
          <w:lang w:val="uk-UA" w:eastAsia="ru-RU"/>
        </w:rPr>
        <w:t xml:space="preserve"> систематизован</w:t>
      </w:r>
      <w:r w:rsidR="00005A30">
        <w:rPr>
          <w:rFonts w:ascii="Times New Roman" w:eastAsia="Times New Roman" w:hAnsi="Times New Roman"/>
          <w:sz w:val="28"/>
          <w:szCs w:val="28"/>
          <w:lang w:val="uk-UA" w:eastAsia="ru-RU"/>
        </w:rPr>
        <w:t>і</w:t>
      </w:r>
      <w:r w:rsidR="00005A30" w:rsidRPr="00005A30">
        <w:rPr>
          <w:rFonts w:ascii="Times New Roman" w:eastAsia="Times New Roman" w:hAnsi="Times New Roman"/>
          <w:sz w:val="28"/>
          <w:szCs w:val="28"/>
          <w:lang w:val="uk-UA" w:eastAsia="ru-RU"/>
        </w:rPr>
        <w:t xml:space="preserve"> фахов</w:t>
      </w:r>
      <w:r w:rsidR="00005A30">
        <w:rPr>
          <w:rFonts w:ascii="Times New Roman" w:eastAsia="Times New Roman" w:hAnsi="Times New Roman"/>
          <w:sz w:val="28"/>
          <w:szCs w:val="28"/>
          <w:lang w:val="uk-UA" w:eastAsia="ru-RU"/>
        </w:rPr>
        <w:t>і</w:t>
      </w:r>
      <w:r w:rsidR="00005A30" w:rsidRPr="00005A30">
        <w:rPr>
          <w:rFonts w:ascii="Times New Roman" w:eastAsia="Times New Roman" w:hAnsi="Times New Roman"/>
          <w:sz w:val="28"/>
          <w:szCs w:val="28"/>
          <w:lang w:val="uk-UA" w:eastAsia="ru-RU"/>
        </w:rPr>
        <w:t xml:space="preserve"> знан</w:t>
      </w:r>
      <w:r w:rsidR="00005A30">
        <w:rPr>
          <w:rFonts w:ascii="Times New Roman" w:eastAsia="Times New Roman" w:hAnsi="Times New Roman"/>
          <w:sz w:val="28"/>
          <w:szCs w:val="28"/>
          <w:lang w:val="uk-UA" w:eastAsia="ru-RU"/>
        </w:rPr>
        <w:t>ня</w:t>
      </w:r>
      <w:r w:rsidR="00005A30" w:rsidRPr="00005A30">
        <w:rPr>
          <w:rFonts w:ascii="Times New Roman" w:eastAsia="Times New Roman" w:hAnsi="Times New Roman"/>
          <w:sz w:val="28"/>
          <w:szCs w:val="28"/>
          <w:lang w:val="uk-UA" w:eastAsia="ru-RU"/>
        </w:rPr>
        <w:t>, практичн</w:t>
      </w:r>
      <w:r w:rsidR="00005A30">
        <w:rPr>
          <w:rFonts w:ascii="Times New Roman" w:eastAsia="Times New Roman" w:hAnsi="Times New Roman"/>
          <w:sz w:val="28"/>
          <w:szCs w:val="28"/>
          <w:lang w:val="uk-UA" w:eastAsia="ru-RU"/>
        </w:rPr>
        <w:t>і</w:t>
      </w:r>
      <w:r w:rsidR="00005A30" w:rsidRPr="00005A30">
        <w:rPr>
          <w:rFonts w:ascii="Times New Roman" w:eastAsia="Times New Roman" w:hAnsi="Times New Roman"/>
          <w:sz w:val="28"/>
          <w:szCs w:val="28"/>
          <w:lang w:val="uk-UA" w:eastAsia="ru-RU"/>
        </w:rPr>
        <w:t xml:space="preserve"> </w:t>
      </w:r>
      <w:r w:rsidR="00005A30">
        <w:rPr>
          <w:rFonts w:ascii="Times New Roman" w:eastAsia="Times New Roman" w:hAnsi="Times New Roman"/>
          <w:sz w:val="28"/>
          <w:szCs w:val="28"/>
          <w:lang w:val="uk-UA" w:eastAsia="ru-RU"/>
        </w:rPr>
        <w:t>навички</w:t>
      </w:r>
      <w:r w:rsidR="00005A30" w:rsidRPr="00005A30">
        <w:rPr>
          <w:rFonts w:ascii="Times New Roman" w:eastAsia="Times New Roman" w:hAnsi="Times New Roman"/>
          <w:sz w:val="28"/>
          <w:szCs w:val="28"/>
          <w:lang w:val="uk-UA" w:eastAsia="ru-RU"/>
        </w:rPr>
        <w:t xml:space="preserve"> щодо застосування фізичних чинників з метою лікування, реабілітації</w:t>
      </w:r>
      <w:r w:rsidR="00005A30">
        <w:rPr>
          <w:rFonts w:ascii="Times New Roman" w:eastAsia="Times New Roman" w:hAnsi="Times New Roman"/>
          <w:sz w:val="28"/>
          <w:szCs w:val="28"/>
          <w:lang w:val="uk-UA" w:eastAsia="ru-RU"/>
        </w:rPr>
        <w:t xml:space="preserve"> та профілактики </w:t>
      </w:r>
      <w:r w:rsidR="00005A30" w:rsidRPr="00005A30">
        <w:rPr>
          <w:rFonts w:ascii="Times New Roman" w:eastAsia="Times New Roman" w:hAnsi="Times New Roman"/>
          <w:sz w:val="28"/>
          <w:szCs w:val="28"/>
          <w:lang w:val="uk-UA" w:eastAsia="ru-RU"/>
        </w:rPr>
        <w:t xml:space="preserve">на </w:t>
      </w:r>
      <w:r w:rsidR="00005A30">
        <w:rPr>
          <w:rFonts w:ascii="Times New Roman" w:eastAsia="Times New Roman" w:hAnsi="Times New Roman"/>
          <w:sz w:val="28"/>
          <w:szCs w:val="28"/>
          <w:lang w:val="uk-UA" w:eastAsia="ru-RU"/>
        </w:rPr>
        <w:t xml:space="preserve">різних </w:t>
      </w:r>
      <w:r w:rsidR="00005A30" w:rsidRPr="00005A30">
        <w:rPr>
          <w:rFonts w:ascii="Times New Roman" w:eastAsia="Times New Roman" w:hAnsi="Times New Roman"/>
          <w:sz w:val="28"/>
          <w:szCs w:val="28"/>
          <w:lang w:val="uk-UA" w:eastAsia="ru-RU"/>
        </w:rPr>
        <w:t xml:space="preserve">етапах </w:t>
      </w:r>
      <w:r w:rsidR="00005A30">
        <w:rPr>
          <w:rFonts w:ascii="Times New Roman" w:eastAsia="Times New Roman" w:hAnsi="Times New Roman"/>
          <w:sz w:val="28"/>
          <w:szCs w:val="28"/>
          <w:lang w:val="uk-UA" w:eastAsia="ru-RU"/>
        </w:rPr>
        <w:t>фізичної терапії</w:t>
      </w:r>
      <w:r w:rsidR="00005A30" w:rsidRPr="00005A30">
        <w:rPr>
          <w:rFonts w:ascii="Times New Roman" w:eastAsia="Times New Roman" w:hAnsi="Times New Roman"/>
          <w:sz w:val="28"/>
          <w:szCs w:val="28"/>
          <w:lang w:val="uk-UA" w:eastAsia="ru-RU"/>
        </w:rPr>
        <w:t xml:space="preserve"> пацієнтів різних вікових категорій для </w:t>
      </w:r>
      <w:r w:rsidR="00005A30">
        <w:rPr>
          <w:rFonts w:ascii="Times New Roman" w:eastAsia="Times New Roman" w:hAnsi="Times New Roman"/>
          <w:sz w:val="28"/>
          <w:szCs w:val="28"/>
          <w:lang w:val="uk-UA" w:eastAsia="ru-RU"/>
        </w:rPr>
        <w:t>відновлення</w:t>
      </w:r>
      <w:r w:rsidR="00EF09AF">
        <w:rPr>
          <w:rFonts w:ascii="Times New Roman" w:eastAsia="Times New Roman" w:hAnsi="Times New Roman"/>
          <w:sz w:val="28"/>
          <w:szCs w:val="28"/>
          <w:lang w:val="uk-UA" w:eastAsia="ru-RU"/>
        </w:rPr>
        <w:t xml:space="preserve"> їх функціонального стану, </w:t>
      </w:r>
      <w:r w:rsidR="008B50F2" w:rsidRPr="008B50F2">
        <w:rPr>
          <w:rFonts w:ascii="Times New Roman" w:hAnsi="Times New Roman"/>
          <w:sz w:val="28"/>
          <w:szCs w:val="28"/>
          <w:lang w:val="uk-UA"/>
        </w:rPr>
        <w:t>вироблення компенсаторних функцій організму при незворотних змінах.</w:t>
      </w:r>
    </w:p>
    <w:p w14:paraId="1B66B769" w14:textId="77777777" w:rsidR="00EF09AF" w:rsidRPr="00EF09AF" w:rsidRDefault="00EF09AF" w:rsidP="00EF09AF">
      <w:pPr>
        <w:spacing w:after="0" w:line="240" w:lineRule="auto"/>
        <w:ind w:firstLine="567"/>
        <w:jc w:val="both"/>
        <w:rPr>
          <w:rFonts w:ascii="Times New Roman" w:eastAsia="Times New Roman" w:hAnsi="Times New Roman"/>
          <w:sz w:val="28"/>
          <w:szCs w:val="28"/>
          <w:lang w:val="uk-UA" w:eastAsia="ru-RU"/>
        </w:rPr>
      </w:pPr>
      <w:r w:rsidRPr="00EF09AF">
        <w:rPr>
          <w:rFonts w:ascii="Times New Roman" w:eastAsia="Times New Roman" w:hAnsi="Times New Roman"/>
          <w:sz w:val="28"/>
          <w:szCs w:val="28"/>
          <w:lang w:val="uk-UA" w:eastAsia="ru-RU"/>
        </w:rPr>
        <w:t>Мовленнєва функція має дуже складну структуру, управління якою здійснюється центральною нервовою системою. Клінічні спостереження свідчать про те, що для продуктивного, логічного, зрозумілого, чіткого, лексико-граматично та фонетично правильного мовлення необхідне повноцінне функціонування багатьох мозкових структур.</w:t>
      </w:r>
    </w:p>
    <w:p w14:paraId="4E970931" w14:textId="77777777" w:rsidR="008B50F2" w:rsidRPr="00EF09AF" w:rsidRDefault="008B50F2" w:rsidP="008B50F2">
      <w:pPr>
        <w:spacing w:after="0" w:line="240" w:lineRule="auto"/>
        <w:ind w:firstLine="567"/>
        <w:jc w:val="both"/>
        <w:rPr>
          <w:rFonts w:ascii="Times New Roman" w:hAnsi="Times New Roman"/>
          <w:b/>
          <w:sz w:val="28"/>
          <w:szCs w:val="28"/>
          <w:lang w:val="uk-UA"/>
        </w:rPr>
      </w:pPr>
      <w:r w:rsidRPr="00EF09AF">
        <w:rPr>
          <w:rFonts w:ascii="Times New Roman" w:hAnsi="Times New Roman"/>
          <w:b/>
          <w:sz w:val="28"/>
          <w:szCs w:val="28"/>
          <w:lang w:val="uk-UA"/>
        </w:rPr>
        <w:t>Завдання курсу:</w:t>
      </w:r>
    </w:p>
    <w:p w14:paraId="134872AC" w14:textId="77777777" w:rsidR="008B50F2" w:rsidRDefault="008B50F2" w:rsidP="008B50F2">
      <w:pPr>
        <w:spacing w:after="0" w:line="240" w:lineRule="auto"/>
        <w:ind w:firstLine="567"/>
        <w:jc w:val="both"/>
        <w:rPr>
          <w:rFonts w:ascii="Times New Roman" w:hAnsi="Times New Roman"/>
          <w:sz w:val="28"/>
          <w:szCs w:val="28"/>
          <w:u w:val="single"/>
          <w:lang w:val="uk-UA"/>
        </w:rPr>
      </w:pPr>
      <w:r w:rsidRPr="00EF09AF">
        <w:rPr>
          <w:rFonts w:ascii="Times New Roman" w:hAnsi="Times New Roman"/>
          <w:sz w:val="28"/>
          <w:szCs w:val="28"/>
          <w:u w:val="single"/>
          <w:lang w:val="uk-UA"/>
        </w:rPr>
        <w:t>Теоретичні</w:t>
      </w:r>
      <w:r w:rsidR="00EF09AF">
        <w:rPr>
          <w:rFonts w:ascii="Times New Roman" w:hAnsi="Times New Roman"/>
          <w:sz w:val="28"/>
          <w:szCs w:val="28"/>
          <w:u w:val="single"/>
          <w:lang w:val="uk-UA"/>
        </w:rPr>
        <w:t>:</w:t>
      </w:r>
    </w:p>
    <w:p w14:paraId="5D63EA1A" w14:textId="77777777" w:rsidR="00EF09AF" w:rsidRPr="00EF09AF" w:rsidRDefault="00EF09AF" w:rsidP="00EF09AF">
      <w:pPr>
        <w:pStyle w:val="a6"/>
        <w:numPr>
          <w:ilvl w:val="0"/>
          <w:numId w:val="46"/>
        </w:numPr>
        <w:spacing w:after="0" w:line="240" w:lineRule="auto"/>
        <w:jc w:val="both"/>
        <w:rPr>
          <w:rFonts w:ascii="Times New Roman" w:hAnsi="Times New Roman"/>
          <w:sz w:val="28"/>
          <w:szCs w:val="28"/>
          <w:lang w:val="uk-UA"/>
        </w:rPr>
      </w:pPr>
      <w:r w:rsidRPr="00EF09AF">
        <w:rPr>
          <w:rFonts w:ascii="Times New Roman" w:hAnsi="Times New Roman"/>
          <w:sz w:val="28"/>
          <w:szCs w:val="28"/>
          <w:lang w:val="uk-UA"/>
        </w:rPr>
        <w:t xml:space="preserve">Ознайомити студентів зі структурною організацією мовленнєвої </w:t>
      </w:r>
      <w:proofErr w:type="spellStart"/>
      <w:r w:rsidRPr="00EF09AF">
        <w:rPr>
          <w:rFonts w:ascii="Times New Roman" w:hAnsi="Times New Roman"/>
          <w:sz w:val="28"/>
          <w:szCs w:val="28"/>
          <w:lang w:val="uk-UA"/>
        </w:rPr>
        <w:t>діяльності.ж</w:t>
      </w:r>
      <w:proofErr w:type="spellEnd"/>
    </w:p>
    <w:p w14:paraId="5D18DB6F" w14:textId="77777777" w:rsidR="00EF09AF" w:rsidRDefault="00EF09AF" w:rsidP="00EF09AF">
      <w:pPr>
        <w:pStyle w:val="a6"/>
        <w:numPr>
          <w:ilvl w:val="0"/>
          <w:numId w:val="46"/>
        </w:numPr>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Д</w:t>
      </w:r>
      <w:r w:rsidRPr="00EF09AF">
        <w:rPr>
          <w:rFonts w:ascii="Times New Roman" w:hAnsi="Times New Roman"/>
          <w:sz w:val="28"/>
          <w:szCs w:val="28"/>
          <w:lang w:val="uk-UA"/>
        </w:rPr>
        <w:t xml:space="preserve">ати студентам уявлення про основні неврологічні захворювання, які </w:t>
      </w:r>
      <w:r>
        <w:rPr>
          <w:rFonts w:ascii="Times New Roman" w:hAnsi="Times New Roman"/>
          <w:sz w:val="28"/>
          <w:szCs w:val="28"/>
          <w:lang w:val="uk-UA"/>
        </w:rPr>
        <w:t>призводять до порушень мовлення.</w:t>
      </w:r>
    </w:p>
    <w:p w14:paraId="1DA7120F" w14:textId="77777777" w:rsidR="00EF09AF" w:rsidRPr="00EF09AF" w:rsidRDefault="00EF09AF" w:rsidP="00EF09AF">
      <w:pPr>
        <w:pStyle w:val="a6"/>
        <w:numPr>
          <w:ilvl w:val="0"/>
          <w:numId w:val="46"/>
        </w:numPr>
        <w:spacing w:after="0" w:line="240" w:lineRule="auto"/>
        <w:jc w:val="both"/>
        <w:rPr>
          <w:rFonts w:ascii="Times New Roman" w:hAnsi="Times New Roman"/>
          <w:sz w:val="28"/>
          <w:szCs w:val="28"/>
          <w:lang w:val="uk-UA"/>
        </w:rPr>
      </w:pPr>
      <w:r>
        <w:rPr>
          <w:rFonts w:ascii="Times New Roman" w:hAnsi="Times New Roman"/>
          <w:sz w:val="28"/>
          <w:szCs w:val="28"/>
          <w:lang w:val="uk-UA"/>
        </w:rPr>
        <w:t>О</w:t>
      </w:r>
      <w:r w:rsidRPr="00EF09AF">
        <w:rPr>
          <w:rFonts w:ascii="Times New Roman" w:hAnsi="Times New Roman"/>
          <w:sz w:val="28"/>
          <w:szCs w:val="28"/>
          <w:lang w:val="uk-UA"/>
        </w:rPr>
        <w:t xml:space="preserve">знайомити студентів з основними проявами алалії, афазії, дизартрії, </w:t>
      </w:r>
      <w:proofErr w:type="spellStart"/>
      <w:r w:rsidRPr="00EF09AF">
        <w:rPr>
          <w:rFonts w:ascii="Times New Roman" w:hAnsi="Times New Roman"/>
          <w:sz w:val="28"/>
          <w:szCs w:val="28"/>
          <w:lang w:val="uk-UA"/>
        </w:rPr>
        <w:t>дислексії</w:t>
      </w:r>
      <w:proofErr w:type="spellEnd"/>
      <w:r w:rsidRPr="00EF09AF">
        <w:rPr>
          <w:rFonts w:ascii="Times New Roman" w:hAnsi="Times New Roman"/>
          <w:sz w:val="28"/>
          <w:szCs w:val="28"/>
          <w:lang w:val="uk-UA"/>
        </w:rPr>
        <w:t xml:space="preserve">, </w:t>
      </w:r>
      <w:proofErr w:type="spellStart"/>
      <w:r w:rsidRPr="00EF09AF">
        <w:rPr>
          <w:rFonts w:ascii="Times New Roman" w:hAnsi="Times New Roman"/>
          <w:sz w:val="28"/>
          <w:szCs w:val="28"/>
          <w:lang w:val="uk-UA"/>
        </w:rPr>
        <w:t>дисграфії</w:t>
      </w:r>
      <w:proofErr w:type="spellEnd"/>
      <w:r w:rsidRPr="00EF09AF">
        <w:rPr>
          <w:rFonts w:ascii="Times New Roman" w:hAnsi="Times New Roman"/>
          <w:sz w:val="28"/>
          <w:szCs w:val="28"/>
          <w:lang w:val="uk-UA"/>
        </w:rPr>
        <w:t>, заїкання.</w:t>
      </w:r>
    </w:p>
    <w:p w14:paraId="2D6C9008" w14:textId="77777777" w:rsidR="008B50F2" w:rsidRPr="008B50F2" w:rsidRDefault="00EF09AF" w:rsidP="008B50F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8B50F2" w:rsidRPr="008B50F2">
        <w:rPr>
          <w:rFonts w:ascii="Times New Roman" w:hAnsi="Times New Roman"/>
          <w:sz w:val="28"/>
          <w:szCs w:val="28"/>
          <w:lang w:val="uk-UA"/>
        </w:rPr>
        <w:t>. Продовження професійної підготовки майбутнього фізичного терапевта.</w:t>
      </w:r>
    </w:p>
    <w:p w14:paraId="38DE60CB" w14:textId="77777777" w:rsidR="008B50F2" w:rsidRPr="008B50F2" w:rsidRDefault="00EF09AF" w:rsidP="008B50F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w:t>
      </w:r>
      <w:r w:rsidR="008B50F2" w:rsidRPr="008B50F2">
        <w:rPr>
          <w:rFonts w:ascii="Times New Roman" w:hAnsi="Times New Roman"/>
          <w:sz w:val="28"/>
          <w:szCs w:val="28"/>
          <w:lang w:val="uk-UA"/>
        </w:rPr>
        <w:t>. Отримати фундаментальні теоретичні знання навичок володіння методиками відновлення та збереження здоров’я хворих дітей та інвалідів.</w:t>
      </w:r>
    </w:p>
    <w:p w14:paraId="46341613" w14:textId="77777777" w:rsidR="008B50F2" w:rsidRPr="008B50F2" w:rsidRDefault="00EF09AF" w:rsidP="00EF09A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w:t>
      </w:r>
      <w:r w:rsidR="008B50F2" w:rsidRPr="008B50F2">
        <w:rPr>
          <w:rFonts w:ascii="Times New Roman" w:hAnsi="Times New Roman"/>
          <w:sz w:val="28"/>
          <w:szCs w:val="28"/>
          <w:lang w:val="uk-UA"/>
        </w:rPr>
        <w:t>. Набути професійних знань щодо роботи з різними нозологічними та віковими групами, володіння новітніми реабілітаційними технологіями.</w:t>
      </w:r>
    </w:p>
    <w:p w14:paraId="573FB7EF" w14:textId="77777777" w:rsidR="008B50F2" w:rsidRPr="008B50F2" w:rsidRDefault="00EF09AF" w:rsidP="008B50F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w:t>
      </w:r>
      <w:r w:rsidR="008B50F2" w:rsidRPr="008B50F2">
        <w:rPr>
          <w:rFonts w:ascii="Times New Roman" w:hAnsi="Times New Roman"/>
          <w:sz w:val="28"/>
          <w:szCs w:val="28"/>
          <w:lang w:val="uk-UA"/>
        </w:rPr>
        <w:t xml:space="preserve">. Вміння інтерпретувати закономірності впливу засобів фізичної реабілітації на організм </w:t>
      </w:r>
      <w:r>
        <w:rPr>
          <w:rFonts w:ascii="Times New Roman" w:hAnsi="Times New Roman"/>
          <w:sz w:val="28"/>
          <w:szCs w:val="28"/>
          <w:lang w:val="uk-UA"/>
        </w:rPr>
        <w:t>людини</w:t>
      </w:r>
      <w:r w:rsidR="008B50F2" w:rsidRPr="008B50F2">
        <w:rPr>
          <w:rFonts w:ascii="Times New Roman" w:hAnsi="Times New Roman"/>
          <w:sz w:val="28"/>
          <w:szCs w:val="28"/>
          <w:lang w:val="uk-UA"/>
        </w:rPr>
        <w:t xml:space="preserve"> для формування науково-практичних уявлень про збереження й зміцнення здоров’я </w:t>
      </w:r>
      <w:r>
        <w:rPr>
          <w:rFonts w:ascii="Times New Roman" w:hAnsi="Times New Roman"/>
          <w:sz w:val="28"/>
          <w:szCs w:val="28"/>
          <w:lang w:val="uk-UA"/>
        </w:rPr>
        <w:t xml:space="preserve">людського </w:t>
      </w:r>
      <w:r w:rsidR="008B50F2" w:rsidRPr="008B50F2">
        <w:rPr>
          <w:rFonts w:ascii="Times New Roman" w:hAnsi="Times New Roman"/>
          <w:sz w:val="28"/>
          <w:szCs w:val="28"/>
          <w:lang w:val="uk-UA"/>
        </w:rPr>
        <w:t>організму</w:t>
      </w:r>
      <w:r>
        <w:rPr>
          <w:rFonts w:ascii="Times New Roman" w:hAnsi="Times New Roman"/>
          <w:sz w:val="28"/>
          <w:szCs w:val="28"/>
          <w:lang w:val="uk-UA"/>
        </w:rPr>
        <w:t>.</w:t>
      </w:r>
    </w:p>
    <w:p w14:paraId="42802E48" w14:textId="77777777" w:rsidR="008B50F2" w:rsidRPr="00EF09AF" w:rsidRDefault="008B50F2" w:rsidP="008B50F2">
      <w:pPr>
        <w:spacing w:after="0" w:line="240" w:lineRule="auto"/>
        <w:ind w:firstLine="567"/>
        <w:jc w:val="both"/>
        <w:rPr>
          <w:rFonts w:ascii="Times New Roman" w:hAnsi="Times New Roman"/>
          <w:sz w:val="28"/>
          <w:szCs w:val="28"/>
          <w:u w:val="single"/>
          <w:lang w:val="uk-UA"/>
        </w:rPr>
      </w:pPr>
      <w:r w:rsidRPr="00EF09AF">
        <w:rPr>
          <w:rFonts w:ascii="Times New Roman" w:hAnsi="Times New Roman"/>
          <w:sz w:val="28"/>
          <w:szCs w:val="28"/>
          <w:u w:val="single"/>
          <w:lang w:val="uk-UA"/>
        </w:rPr>
        <w:t>Практичні</w:t>
      </w:r>
      <w:r w:rsidR="00EF09AF">
        <w:rPr>
          <w:rFonts w:ascii="Times New Roman" w:hAnsi="Times New Roman"/>
          <w:sz w:val="28"/>
          <w:szCs w:val="28"/>
          <w:u w:val="single"/>
          <w:lang w:val="uk-UA"/>
        </w:rPr>
        <w:t>;</w:t>
      </w:r>
      <w:r w:rsidRPr="00EF09AF">
        <w:rPr>
          <w:rFonts w:ascii="Times New Roman" w:hAnsi="Times New Roman"/>
          <w:sz w:val="28"/>
          <w:szCs w:val="28"/>
          <w:u w:val="single"/>
          <w:lang w:val="uk-UA"/>
        </w:rPr>
        <w:t xml:space="preserve"> </w:t>
      </w:r>
    </w:p>
    <w:p w14:paraId="4A7C4D8F" w14:textId="77777777" w:rsidR="008B50F2" w:rsidRPr="008B50F2" w:rsidRDefault="008B50F2" w:rsidP="008B50F2">
      <w:pPr>
        <w:spacing w:after="0" w:line="240" w:lineRule="auto"/>
        <w:ind w:firstLine="567"/>
        <w:jc w:val="both"/>
        <w:rPr>
          <w:rFonts w:ascii="Times New Roman" w:hAnsi="Times New Roman"/>
          <w:sz w:val="28"/>
          <w:szCs w:val="28"/>
          <w:lang w:val="uk-UA"/>
        </w:rPr>
      </w:pPr>
      <w:r w:rsidRPr="008B50F2">
        <w:rPr>
          <w:rFonts w:ascii="Times New Roman" w:hAnsi="Times New Roman"/>
          <w:sz w:val="28"/>
          <w:szCs w:val="28"/>
          <w:lang w:val="uk-UA"/>
        </w:rPr>
        <w:t>1. Набути практичних навичок володіння методиками розвитку, відновлення та збереження функціональних можливостей організму хворих дітей та інвалідів.</w:t>
      </w:r>
    </w:p>
    <w:p w14:paraId="1DB832C7" w14:textId="77777777" w:rsidR="008B50F2" w:rsidRPr="008B50F2" w:rsidRDefault="008B50F2" w:rsidP="008B50F2">
      <w:pPr>
        <w:spacing w:after="0" w:line="240" w:lineRule="auto"/>
        <w:ind w:firstLine="567"/>
        <w:jc w:val="both"/>
        <w:rPr>
          <w:rFonts w:ascii="Times New Roman" w:hAnsi="Times New Roman"/>
          <w:sz w:val="28"/>
          <w:szCs w:val="28"/>
          <w:lang w:val="uk-UA"/>
        </w:rPr>
      </w:pPr>
      <w:r w:rsidRPr="008B50F2">
        <w:rPr>
          <w:rFonts w:ascii="Times New Roman" w:hAnsi="Times New Roman"/>
          <w:sz w:val="28"/>
          <w:szCs w:val="28"/>
          <w:lang w:val="uk-UA"/>
        </w:rPr>
        <w:t xml:space="preserve">2. Оволодіння навиками визначення ступеню порушень рухової активності дітей, що мають генетичні захворювання, розлади нервової системи та розумово-психічної діяльності. </w:t>
      </w:r>
    </w:p>
    <w:p w14:paraId="3E80CF3D" w14:textId="77777777" w:rsidR="00284230" w:rsidRDefault="008B50F2" w:rsidP="008B50F2">
      <w:pPr>
        <w:spacing w:after="0" w:line="240" w:lineRule="auto"/>
        <w:ind w:firstLine="567"/>
        <w:jc w:val="both"/>
        <w:rPr>
          <w:rFonts w:ascii="Times New Roman" w:hAnsi="Times New Roman"/>
          <w:sz w:val="28"/>
          <w:szCs w:val="28"/>
          <w:lang w:val="uk-UA"/>
        </w:rPr>
      </w:pPr>
      <w:r w:rsidRPr="008B50F2">
        <w:rPr>
          <w:rFonts w:ascii="Times New Roman" w:hAnsi="Times New Roman"/>
          <w:sz w:val="28"/>
          <w:szCs w:val="28"/>
          <w:lang w:val="uk-UA"/>
        </w:rPr>
        <w:t>3. Оволодіння вміннями складання реабілітаційних програм для даної категорії пацієнтів із урахуванням індивідуальних особливостей.</w:t>
      </w:r>
    </w:p>
    <w:p w14:paraId="5323B9A1" w14:textId="77777777" w:rsidR="002A09E1" w:rsidRPr="00084FD1" w:rsidRDefault="00477A3E" w:rsidP="00281B79">
      <w:pPr>
        <w:pStyle w:val="a6"/>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lastRenderedPageBreak/>
        <w:t>Програмні к</w:t>
      </w:r>
      <w:r w:rsidR="002A09E1" w:rsidRPr="00084FD1">
        <w:rPr>
          <w:rFonts w:ascii="Times New Roman" w:hAnsi="Times New Roman"/>
          <w:b/>
          <w:sz w:val="28"/>
          <w:szCs w:val="28"/>
          <w:lang w:val="uk-UA"/>
        </w:rPr>
        <w:t>омпетентності</w:t>
      </w:r>
      <w:r w:rsidR="00FD3A1E" w:rsidRPr="00084FD1">
        <w:rPr>
          <w:rFonts w:ascii="Times New Roman" w:hAnsi="Times New Roman"/>
          <w:b/>
          <w:sz w:val="28"/>
          <w:szCs w:val="28"/>
          <w:lang w:val="uk-UA"/>
        </w:rPr>
        <w:t xml:space="preserve"> </w:t>
      </w:r>
      <w:r w:rsidR="002A09E1" w:rsidRPr="00084FD1">
        <w:rPr>
          <w:rFonts w:ascii="Times New Roman" w:hAnsi="Times New Roman"/>
          <w:b/>
          <w:sz w:val="28"/>
          <w:szCs w:val="28"/>
          <w:lang w:val="uk-UA"/>
        </w:rPr>
        <w:t xml:space="preserve">та </w:t>
      </w:r>
      <w:r w:rsidR="00DE15D4" w:rsidRPr="00084FD1">
        <w:rPr>
          <w:rFonts w:ascii="Times New Roman" w:hAnsi="Times New Roman"/>
          <w:b/>
          <w:sz w:val="28"/>
          <w:szCs w:val="28"/>
          <w:lang w:val="uk-UA"/>
        </w:rPr>
        <w:t>результати навчання</w:t>
      </w:r>
    </w:p>
    <w:p w14:paraId="1C9527B0" w14:textId="77777777" w:rsidR="009B1431" w:rsidRPr="00D93F0B" w:rsidRDefault="009B1431" w:rsidP="00281B79">
      <w:pPr>
        <w:spacing w:after="0"/>
        <w:ind w:left="567" w:firstLine="567"/>
        <w:jc w:val="both"/>
        <w:rPr>
          <w:rFonts w:ascii="Times New Roman" w:hAnsi="Times New Roman"/>
          <w:b/>
          <w:sz w:val="28"/>
          <w:szCs w:val="28"/>
          <w:lang w:val="uk-UA"/>
        </w:rPr>
      </w:pPr>
      <w:r w:rsidRPr="00084FD1">
        <w:rPr>
          <w:rFonts w:ascii="Times New Roman" w:hAnsi="Times New Roman"/>
          <w:b/>
          <w:sz w:val="28"/>
          <w:szCs w:val="28"/>
          <w:lang w:val="uk-UA"/>
        </w:rPr>
        <w:t xml:space="preserve">Після успішного завершення дисципліни здобувач формуватиме наступні програмні </w:t>
      </w:r>
      <w:r w:rsidRPr="00D93F0B">
        <w:rPr>
          <w:rFonts w:ascii="Times New Roman" w:hAnsi="Times New Roman"/>
          <w:b/>
          <w:sz w:val="28"/>
          <w:szCs w:val="28"/>
          <w:lang w:val="uk-UA"/>
        </w:rPr>
        <w:t>компетентності та результати навчання:</w:t>
      </w:r>
    </w:p>
    <w:p w14:paraId="21204862" w14:textId="77777777" w:rsidR="008D0329" w:rsidRPr="00D93F0B" w:rsidRDefault="00B115D0" w:rsidP="00281B79">
      <w:pPr>
        <w:spacing w:after="0"/>
        <w:ind w:left="567" w:firstLine="567"/>
        <w:jc w:val="both"/>
        <w:rPr>
          <w:rFonts w:ascii="Times New Roman" w:hAnsi="Times New Roman"/>
          <w:sz w:val="28"/>
          <w:szCs w:val="28"/>
          <w:lang w:val="uk-UA"/>
        </w:rPr>
      </w:pPr>
      <w:r w:rsidRPr="00D93F0B">
        <w:rPr>
          <w:rFonts w:ascii="Times New Roman" w:hAnsi="Times New Roman"/>
          <w:b/>
          <w:sz w:val="28"/>
          <w:szCs w:val="28"/>
          <w:lang w:val="uk-UA"/>
        </w:rPr>
        <w:t>І</w:t>
      </w:r>
      <w:r w:rsidR="00FD3A1E" w:rsidRPr="00D93F0B">
        <w:rPr>
          <w:rFonts w:ascii="Times New Roman" w:hAnsi="Times New Roman"/>
          <w:b/>
          <w:sz w:val="28"/>
          <w:szCs w:val="28"/>
          <w:lang w:val="uk-UA"/>
        </w:rPr>
        <w:t>нтегральна компетентність</w:t>
      </w:r>
      <w:r w:rsidR="00DE15D4" w:rsidRPr="00D93F0B">
        <w:rPr>
          <w:rFonts w:ascii="Times New Roman" w:hAnsi="Times New Roman"/>
          <w:sz w:val="28"/>
          <w:szCs w:val="28"/>
          <w:lang w:val="uk-UA"/>
        </w:rPr>
        <w:t xml:space="preserve"> </w:t>
      </w:r>
      <w:r w:rsidR="00F07804" w:rsidRPr="00D93F0B">
        <w:rPr>
          <w:rFonts w:ascii="Times New Roman" w:hAnsi="Times New Roman"/>
          <w:sz w:val="28"/>
          <w:szCs w:val="28"/>
          <w:lang w:val="uk-UA"/>
        </w:rPr>
        <w:t>–</w:t>
      </w:r>
      <w:r w:rsidR="00DE15D4" w:rsidRPr="00D93F0B">
        <w:rPr>
          <w:rFonts w:ascii="Times New Roman" w:hAnsi="Times New Roman"/>
          <w:sz w:val="28"/>
          <w:szCs w:val="28"/>
          <w:lang w:val="uk-UA"/>
        </w:rPr>
        <w:t xml:space="preserve"> </w:t>
      </w:r>
      <w:r w:rsidR="008D0329" w:rsidRPr="00D93F0B">
        <w:rPr>
          <w:rFonts w:ascii="Times New Roman" w:hAnsi="Times New Roman"/>
          <w:sz w:val="28"/>
          <w:szCs w:val="28"/>
          <w:lang w:val="uk-UA"/>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6E8588FA" w14:textId="77777777" w:rsidR="00FD3A1E" w:rsidRPr="00D93F0B" w:rsidRDefault="00FD3A1E" w:rsidP="00281B79">
      <w:pPr>
        <w:spacing w:after="0"/>
        <w:ind w:left="567" w:firstLine="567"/>
        <w:jc w:val="both"/>
        <w:rPr>
          <w:rFonts w:ascii="Times New Roman" w:hAnsi="Times New Roman"/>
          <w:sz w:val="28"/>
          <w:szCs w:val="28"/>
          <w:lang w:val="uk-UA"/>
        </w:rPr>
      </w:pPr>
      <w:r w:rsidRPr="00D93F0B">
        <w:rPr>
          <w:rFonts w:ascii="Times New Roman" w:hAnsi="Times New Roman"/>
          <w:b/>
          <w:sz w:val="28"/>
          <w:szCs w:val="28"/>
          <w:lang w:val="uk-UA"/>
        </w:rPr>
        <w:t>Загальні компетентності</w:t>
      </w:r>
      <w:r w:rsidRPr="00D93F0B">
        <w:rPr>
          <w:rFonts w:ascii="Times New Roman" w:hAnsi="Times New Roman"/>
          <w:sz w:val="28"/>
          <w:szCs w:val="28"/>
          <w:lang w:val="uk-UA"/>
        </w:rPr>
        <w:t>:</w:t>
      </w:r>
    </w:p>
    <w:p w14:paraId="13E4D390"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01. Знання та розуміння предметної області та розуміння професійної діяльності.</w:t>
      </w:r>
    </w:p>
    <w:p w14:paraId="4C94EECA"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02. Здатність діяти на основі етичних міркувань (мотивів).</w:t>
      </w:r>
    </w:p>
    <w:p w14:paraId="08998D0F"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03. Навички міжособистісної взаємодії.</w:t>
      </w:r>
    </w:p>
    <w:p w14:paraId="05C52B7B"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04. Здатність працювати в команді.</w:t>
      </w:r>
    </w:p>
    <w:p w14:paraId="7821B58B"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05. Здатність мотивувати людей та рухатися до спільної мети.</w:t>
      </w:r>
    </w:p>
    <w:p w14:paraId="403E879D"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06. Здатність спілкуватися державною мовою як усно, так і  письмово.</w:t>
      </w:r>
    </w:p>
    <w:p w14:paraId="39E55E17"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07. Здатність спілкуватися іноземною мовою.</w:t>
      </w:r>
    </w:p>
    <w:p w14:paraId="2F5759D8"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08. Здатність планувати та управляти часом.</w:t>
      </w:r>
    </w:p>
    <w:p w14:paraId="451E83DE"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09. Навички використання інформаційних і комунікаційних технологій.</w:t>
      </w:r>
    </w:p>
    <w:p w14:paraId="3EB5B1AB"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10. Здатність до пошуку, оброблення та аналізу інформації з різних джерел.</w:t>
      </w:r>
    </w:p>
    <w:p w14:paraId="5B6DB4AD"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11. Здатність вчитися і оволодівати сучасними знаннями.</w:t>
      </w:r>
    </w:p>
    <w:p w14:paraId="1AB93C99"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12. Здатність застосовувати знання у практичних ситуаціях.</w:t>
      </w:r>
    </w:p>
    <w:p w14:paraId="4F5674B3"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13. Здатність діяти соціально відповідально та свідомо.</w:t>
      </w:r>
    </w:p>
    <w:p w14:paraId="42C7DCEE"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8737181" w14:textId="77777777" w:rsidR="00B57DD6"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w:t>
      </w:r>
      <w:r w:rsidRPr="00D93F0B">
        <w:rPr>
          <w:rFonts w:ascii="Times New Roman" w:hAnsi="Times New Roman"/>
          <w:sz w:val="28"/>
          <w:szCs w:val="28"/>
          <w:lang w:val="uk-UA"/>
        </w:rPr>
        <w:lastRenderedPageBreak/>
        <w:t xml:space="preserve">системі знань про природу і суспільство та у розвитку суспільства, техніки і технологій, використовувати різні види та форми рухової активності для </w:t>
      </w:r>
      <w:proofErr w:type="spellStart"/>
      <w:r w:rsidRPr="00D93F0B">
        <w:rPr>
          <w:rFonts w:ascii="Times New Roman" w:hAnsi="Times New Roman"/>
          <w:sz w:val="28"/>
          <w:szCs w:val="28"/>
          <w:lang w:val="uk-UA"/>
        </w:rPr>
        <w:t>ктивного</w:t>
      </w:r>
      <w:proofErr w:type="spellEnd"/>
      <w:r w:rsidRPr="00D93F0B">
        <w:rPr>
          <w:rFonts w:ascii="Times New Roman" w:hAnsi="Times New Roman"/>
          <w:sz w:val="28"/>
          <w:szCs w:val="28"/>
          <w:lang w:val="uk-UA"/>
        </w:rPr>
        <w:t xml:space="preserve"> відпочинку та ведення здорового способу життя.</w:t>
      </w:r>
    </w:p>
    <w:p w14:paraId="4FD60993" w14:textId="77777777" w:rsidR="00FD3A1E" w:rsidRPr="00D93F0B" w:rsidRDefault="00FD3A1E" w:rsidP="00B57DD6">
      <w:pPr>
        <w:spacing w:after="0"/>
        <w:ind w:left="567" w:firstLine="567"/>
        <w:jc w:val="both"/>
        <w:rPr>
          <w:rFonts w:ascii="Times New Roman" w:hAnsi="Times New Roman"/>
          <w:sz w:val="28"/>
          <w:szCs w:val="28"/>
          <w:lang w:val="uk-UA"/>
        </w:rPr>
      </w:pPr>
      <w:r w:rsidRPr="00D93F0B">
        <w:rPr>
          <w:rFonts w:ascii="Times New Roman" w:hAnsi="Times New Roman"/>
          <w:b/>
          <w:sz w:val="28"/>
          <w:szCs w:val="28"/>
          <w:lang w:val="uk-UA"/>
        </w:rPr>
        <w:t>Фахові компетентності</w:t>
      </w:r>
      <w:r w:rsidRPr="00D93F0B">
        <w:rPr>
          <w:rFonts w:ascii="Times New Roman" w:hAnsi="Times New Roman"/>
          <w:sz w:val="28"/>
          <w:szCs w:val="28"/>
          <w:lang w:val="uk-UA"/>
        </w:rPr>
        <w:t>:</w:t>
      </w:r>
    </w:p>
    <w:p w14:paraId="613A3094"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  принципи їх використання і зв'язок з охороною здоров’я.</w:t>
      </w:r>
    </w:p>
    <w:p w14:paraId="1066985A"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14:paraId="4AEF6E77"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w:t>
      </w:r>
    </w:p>
    <w:p w14:paraId="5E6DA6CB"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04. Здатність враховувати медичні, психолого-педагогічні,</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соціальні аспекти у практиці фізичної терапії,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w:t>
      </w:r>
    </w:p>
    <w:p w14:paraId="2FA4923D"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05. Здатність провадити безпечну для пацієнта/клієнта та</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практикуючого фахівця практичну діяльність з фізичної</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терапії,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 xml:space="preserve"> у травматології та ортопедії, неврології та</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нейрохірургії, кардіології та пульмонології, а також інших</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областях медицини.</w:t>
      </w:r>
    </w:p>
    <w:p w14:paraId="578AF57E"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06. Здатність виконувати базові компоненти обстеження у</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фізичній терапії та/або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 спостереження,</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опитування, вимірювання та тестування, документувати їх</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результати </w:t>
      </w:r>
    </w:p>
    <w:p w14:paraId="08F8B99E"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07. Здатність допомогти пацієнту/клієнту зрозуміти власні</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потреби, обговорювати та пояснювати зміст і необхідність</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виконання програми фізичної терапії та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w:t>
      </w:r>
    </w:p>
    <w:p w14:paraId="48F5A9E1"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08. Здатність ефективно реалізовувати програму фізичної</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терапії та/або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w:t>
      </w:r>
    </w:p>
    <w:p w14:paraId="13830185"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09. Здатність забезпечувати відповідність заходів фізичної</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терапії та/або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 xml:space="preserve"> функціональним можливостям та</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потребам пацієнта/клієнта.</w:t>
      </w:r>
    </w:p>
    <w:p w14:paraId="23DE0A8F"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10. Здатність проводити оперативний, поточний та етапний</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контроль стану пацієнта/клієнта відповідними засобами й</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методами та документувати отримані результати.</w:t>
      </w:r>
    </w:p>
    <w:p w14:paraId="1847CF1E"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 xml:space="preserve">СК 11. Здатність </w:t>
      </w:r>
      <w:proofErr w:type="spellStart"/>
      <w:r w:rsidRPr="00D93F0B">
        <w:rPr>
          <w:rFonts w:ascii="Times New Roman" w:hAnsi="Times New Roman"/>
          <w:sz w:val="28"/>
          <w:szCs w:val="28"/>
          <w:lang w:val="uk-UA"/>
        </w:rPr>
        <w:t>адаптовувати</w:t>
      </w:r>
      <w:proofErr w:type="spellEnd"/>
      <w:r w:rsidRPr="00D93F0B">
        <w:rPr>
          <w:rFonts w:ascii="Times New Roman" w:hAnsi="Times New Roman"/>
          <w:sz w:val="28"/>
          <w:szCs w:val="28"/>
          <w:lang w:val="uk-UA"/>
        </w:rPr>
        <w:t xml:space="preserve"> свою поточну практичну</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діяльність до змінних умов.</w:t>
      </w:r>
    </w:p>
    <w:p w14:paraId="15E16A19"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12. Здатність надавати долікарську допомогу під час</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виникнення невідкладних станів.</w:t>
      </w:r>
    </w:p>
    <w:p w14:paraId="03AFFD67"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13. Здатність навчати пацієнта/опікунів</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самообслуговуванню/догляду, профілактиці захворювань,</w:t>
      </w:r>
    </w:p>
    <w:p w14:paraId="1199145D"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lastRenderedPageBreak/>
        <w:t xml:space="preserve">травм, ускладнень та </w:t>
      </w:r>
      <w:proofErr w:type="spellStart"/>
      <w:r w:rsidRPr="00D93F0B">
        <w:rPr>
          <w:rFonts w:ascii="Times New Roman" w:hAnsi="Times New Roman"/>
          <w:sz w:val="28"/>
          <w:szCs w:val="28"/>
          <w:lang w:val="uk-UA"/>
        </w:rPr>
        <w:t>неповносправності</w:t>
      </w:r>
      <w:proofErr w:type="spellEnd"/>
      <w:r w:rsidRPr="00D93F0B">
        <w:rPr>
          <w:rFonts w:ascii="Times New Roman" w:hAnsi="Times New Roman"/>
          <w:sz w:val="28"/>
          <w:szCs w:val="28"/>
          <w:lang w:val="uk-UA"/>
        </w:rPr>
        <w:t>, здоровому способу</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життя.</w:t>
      </w:r>
    </w:p>
    <w:p w14:paraId="38AEF340" w14:textId="77777777" w:rsidR="00F3179A" w:rsidRPr="00D93F0B" w:rsidRDefault="00F3179A" w:rsidP="00F3179A">
      <w:pPr>
        <w:spacing w:after="0"/>
        <w:ind w:left="567" w:firstLine="567"/>
        <w:jc w:val="both"/>
        <w:rPr>
          <w:rFonts w:ascii="Times New Roman" w:hAnsi="Times New Roman"/>
          <w:sz w:val="28"/>
          <w:szCs w:val="28"/>
          <w:lang w:val="uk-UA"/>
        </w:rPr>
      </w:pPr>
      <w:r w:rsidRPr="00D93F0B">
        <w:rPr>
          <w:rFonts w:ascii="Times New Roman" w:hAnsi="Times New Roman"/>
          <w:sz w:val="28"/>
          <w:szCs w:val="28"/>
          <w:lang w:val="uk-UA"/>
        </w:rPr>
        <w:t>СК 14. Здатність знаходити шляхи постійного покращення</w:t>
      </w:r>
      <w:r w:rsidR="00C96BC5" w:rsidRPr="00D93F0B">
        <w:rPr>
          <w:rFonts w:ascii="Times New Roman" w:hAnsi="Times New Roman"/>
          <w:sz w:val="28"/>
          <w:szCs w:val="28"/>
          <w:lang w:val="uk-UA"/>
        </w:rPr>
        <w:t xml:space="preserve"> </w:t>
      </w:r>
      <w:r w:rsidRPr="00D93F0B">
        <w:rPr>
          <w:rFonts w:ascii="Times New Roman" w:hAnsi="Times New Roman"/>
          <w:sz w:val="28"/>
          <w:szCs w:val="28"/>
          <w:lang w:val="uk-UA"/>
        </w:rPr>
        <w:t xml:space="preserve">якості послуг фізичної терапії та </w:t>
      </w:r>
      <w:proofErr w:type="spellStart"/>
      <w:r w:rsidRPr="00D93F0B">
        <w:rPr>
          <w:rFonts w:ascii="Times New Roman" w:hAnsi="Times New Roman"/>
          <w:sz w:val="28"/>
          <w:szCs w:val="28"/>
          <w:lang w:val="uk-UA"/>
        </w:rPr>
        <w:t>ерготерапії</w:t>
      </w:r>
      <w:proofErr w:type="spellEnd"/>
      <w:r w:rsidRPr="00D93F0B">
        <w:rPr>
          <w:rFonts w:ascii="Times New Roman" w:hAnsi="Times New Roman"/>
          <w:sz w:val="28"/>
          <w:szCs w:val="28"/>
          <w:lang w:val="uk-UA"/>
        </w:rPr>
        <w:t>.</w:t>
      </w:r>
      <w:r w:rsidRPr="00D93F0B">
        <w:rPr>
          <w:rFonts w:ascii="Times New Roman" w:hAnsi="Times New Roman"/>
          <w:sz w:val="28"/>
          <w:szCs w:val="28"/>
          <w:lang w:val="uk-UA"/>
        </w:rPr>
        <w:cr/>
      </w:r>
    </w:p>
    <w:p w14:paraId="2AB6B252" w14:textId="77777777" w:rsidR="002A09E1" w:rsidRPr="00524E86" w:rsidRDefault="00284230" w:rsidP="00524E86">
      <w:pPr>
        <w:pStyle w:val="a6"/>
        <w:numPr>
          <w:ilvl w:val="0"/>
          <w:numId w:val="1"/>
        </w:numPr>
        <w:spacing w:after="0"/>
        <w:rPr>
          <w:rFonts w:ascii="Times New Roman" w:hAnsi="Times New Roman"/>
          <w:b/>
          <w:sz w:val="28"/>
          <w:szCs w:val="28"/>
          <w:lang w:val="uk-UA"/>
        </w:rPr>
      </w:pPr>
      <w:r w:rsidRPr="00524E86">
        <w:rPr>
          <w:rFonts w:ascii="Times New Roman" w:hAnsi="Times New Roman"/>
          <w:b/>
          <w:sz w:val="28"/>
          <w:szCs w:val="28"/>
          <w:lang w:val="uk-UA"/>
        </w:rPr>
        <w:t>Структура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477A3E" w:rsidRPr="00084FD1" w14:paraId="47952680" w14:textId="77777777" w:rsidTr="009B1431">
        <w:tc>
          <w:tcPr>
            <w:tcW w:w="3373" w:type="dxa"/>
          </w:tcPr>
          <w:p w14:paraId="3DE3C5FC"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Кількість кредитів</w:t>
            </w:r>
            <w:r w:rsidRPr="00084FD1">
              <w:rPr>
                <w:rFonts w:ascii="Times New Roman" w:hAnsi="Times New Roman"/>
                <w:b/>
                <w:sz w:val="28"/>
                <w:szCs w:val="28"/>
                <w:lang w:val="en-US"/>
              </w:rPr>
              <w:t>/</w:t>
            </w:r>
            <w:r w:rsidRPr="00084FD1">
              <w:rPr>
                <w:rFonts w:ascii="Times New Roman" w:hAnsi="Times New Roman"/>
                <w:b/>
                <w:sz w:val="28"/>
                <w:szCs w:val="28"/>
                <w:lang w:val="uk-UA"/>
              </w:rPr>
              <w:t>годин</w:t>
            </w:r>
          </w:p>
        </w:tc>
        <w:tc>
          <w:tcPr>
            <w:tcW w:w="2306" w:type="dxa"/>
          </w:tcPr>
          <w:p w14:paraId="662F3859"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Лекції (год.)</w:t>
            </w:r>
          </w:p>
        </w:tc>
        <w:tc>
          <w:tcPr>
            <w:tcW w:w="3614" w:type="dxa"/>
          </w:tcPr>
          <w:p w14:paraId="3C91AC70"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Практичні заняття (год.)</w:t>
            </w:r>
          </w:p>
        </w:tc>
        <w:tc>
          <w:tcPr>
            <w:tcW w:w="3549" w:type="dxa"/>
          </w:tcPr>
          <w:p w14:paraId="3B911310" w14:textId="77777777" w:rsidR="00477A3E" w:rsidRPr="00084FD1" w:rsidRDefault="00477A3E" w:rsidP="00281B79">
            <w:pPr>
              <w:pStyle w:val="a6"/>
              <w:spacing w:after="0"/>
              <w:ind w:left="0"/>
              <w:rPr>
                <w:rFonts w:ascii="Times New Roman" w:hAnsi="Times New Roman"/>
                <w:b/>
                <w:sz w:val="28"/>
                <w:szCs w:val="28"/>
                <w:lang w:val="uk-UA"/>
              </w:rPr>
            </w:pPr>
            <w:r w:rsidRPr="00084FD1">
              <w:rPr>
                <w:rFonts w:ascii="Times New Roman" w:hAnsi="Times New Roman"/>
                <w:b/>
                <w:sz w:val="28"/>
                <w:szCs w:val="28"/>
                <w:lang w:val="uk-UA"/>
              </w:rPr>
              <w:t>Самостійна робота (год.)</w:t>
            </w:r>
          </w:p>
        </w:tc>
      </w:tr>
      <w:tr w:rsidR="00477A3E" w:rsidRPr="00084FD1" w14:paraId="4688DBDF" w14:textId="77777777" w:rsidTr="009B1431">
        <w:tc>
          <w:tcPr>
            <w:tcW w:w="3373" w:type="dxa"/>
          </w:tcPr>
          <w:p w14:paraId="3FF2E699" w14:textId="77777777" w:rsidR="00477A3E" w:rsidRPr="00084FD1" w:rsidRDefault="00D93F0B" w:rsidP="00D93F0B">
            <w:pPr>
              <w:pStyle w:val="a6"/>
              <w:spacing w:after="0"/>
              <w:ind w:left="0"/>
              <w:rPr>
                <w:rFonts w:ascii="Times New Roman" w:hAnsi="Times New Roman"/>
                <w:sz w:val="28"/>
                <w:szCs w:val="28"/>
                <w:lang w:val="uk-UA"/>
              </w:rPr>
            </w:pPr>
            <w:r>
              <w:rPr>
                <w:rFonts w:ascii="Times New Roman" w:hAnsi="Times New Roman"/>
                <w:sz w:val="28"/>
                <w:szCs w:val="28"/>
                <w:lang w:val="uk-UA"/>
              </w:rPr>
              <w:t>4,5</w:t>
            </w:r>
            <w:r w:rsidR="00284230" w:rsidRPr="00084FD1">
              <w:rPr>
                <w:rFonts w:ascii="Times New Roman" w:hAnsi="Times New Roman"/>
                <w:sz w:val="28"/>
                <w:szCs w:val="28"/>
                <w:lang w:val="en-US"/>
              </w:rPr>
              <w:t xml:space="preserve"> </w:t>
            </w:r>
            <w:r w:rsidR="00284230" w:rsidRPr="00084FD1">
              <w:rPr>
                <w:rFonts w:ascii="Times New Roman" w:hAnsi="Times New Roman"/>
                <w:sz w:val="28"/>
                <w:szCs w:val="28"/>
                <w:lang w:val="uk-UA"/>
              </w:rPr>
              <w:t xml:space="preserve">кредитів </w:t>
            </w:r>
            <w:r w:rsidR="00284230" w:rsidRPr="00084FD1">
              <w:rPr>
                <w:rFonts w:ascii="Times New Roman" w:hAnsi="Times New Roman"/>
                <w:sz w:val="28"/>
                <w:szCs w:val="28"/>
                <w:lang w:val="en-US"/>
              </w:rPr>
              <w:t xml:space="preserve">/ </w:t>
            </w:r>
            <w:r>
              <w:rPr>
                <w:rFonts w:ascii="Times New Roman" w:hAnsi="Times New Roman"/>
                <w:sz w:val="28"/>
                <w:szCs w:val="28"/>
                <w:lang w:val="uk-UA"/>
              </w:rPr>
              <w:t xml:space="preserve">135 </w:t>
            </w:r>
            <w:r w:rsidR="00284230" w:rsidRPr="00084FD1">
              <w:rPr>
                <w:rFonts w:ascii="Times New Roman" w:hAnsi="Times New Roman"/>
                <w:sz w:val="28"/>
                <w:szCs w:val="28"/>
                <w:lang w:val="uk-UA"/>
              </w:rPr>
              <w:t>годин</w:t>
            </w:r>
          </w:p>
        </w:tc>
        <w:tc>
          <w:tcPr>
            <w:tcW w:w="2306" w:type="dxa"/>
          </w:tcPr>
          <w:p w14:paraId="64855D36" w14:textId="77777777" w:rsidR="00477A3E" w:rsidRPr="00084FD1" w:rsidRDefault="008B50F2" w:rsidP="00281B79">
            <w:pPr>
              <w:pStyle w:val="a6"/>
              <w:spacing w:after="0"/>
              <w:ind w:left="0"/>
              <w:jc w:val="center"/>
              <w:rPr>
                <w:rFonts w:ascii="Times New Roman" w:hAnsi="Times New Roman"/>
                <w:sz w:val="28"/>
                <w:szCs w:val="28"/>
                <w:lang w:val="uk-UA"/>
              </w:rPr>
            </w:pPr>
            <w:r>
              <w:rPr>
                <w:rFonts w:ascii="Times New Roman" w:hAnsi="Times New Roman"/>
                <w:sz w:val="28"/>
                <w:szCs w:val="28"/>
                <w:lang w:val="uk-UA"/>
              </w:rPr>
              <w:t>1</w:t>
            </w:r>
            <w:r w:rsidR="00E225C3">
              <w:rPr>
                <w:rFonts w:ascii="Times New Roman" w:hAnsi="Times New Roman"/>
                <w:sz w:val="28"/>
                <w:szCs w:val="28"/>
                <w:lang w:val="uk-UA"/>
              </w:rPr>
              <w:t>2</w:t>
            </w:r>
          </w:p>
        </w:tc>
        <w:tc>
          <w:tcPr>
            <w:tcW w:w="3614" w:type="dxa"/>
          </w:tcPr>
          <w:p w14:paraId="6B55D474" w14:textId="77777777" w:rsidR="00477A3E" w:rsidRPr="00084FD1" w:rsidRDefault="008B50F2" w:rsidP="00281B79">
            <w:pPr>
              <w:pStyle w:val="a6"/>
              <w:spacing w:after="0"/>
              <w:ind w:left="0"/>
              <w:jc w:val="center"/>
              <w:rPr>
                <w:rFonts w:ascii="Times New Roman" w:hAnsi="Times New Roman"/>
                <w:sz w:val="28"/>
                <w:szCs w:val="28"/>
                <w:lang w:val="uk-UA"/>
              </w:rPr>
            </w:pPr>
            <w:r>
              <w:rPr>
                <w:rFonts w:ascii="Times New Roman" w:hAnsi="Times New Roman"/>
                <w:sz w:val="28"/>
                <w:szCs w:val="28"/>
                <w:lang w:val="uk-UA"/>
              </w:rPr>
              <w:t>22</w:t>
            </w:r>
          </w:p>
        </w:tc>
        <w:tc>
          <w:tcPr>
            <w:tcW w:w="3549" w:type="dxa"/>
          </w:tcPr>
          <w:p w14:paraId="56C45F4C" w14:textId="77777777" w:rsidR="00477A3E" w:rsidRPr="00084FD1" w:rsidRDefault="00D93F0B" w:rsidP="0000275A">
            <w:pPr>
              <w:pStyle w:val="a6"/>
              <w:spacing w:after="0"/>
              <w:ind w:left="0"/>
              <w:jc w:val="center"/>
              <w:rPr>
                <w:rFonts w:ascii="Times New Roman" w:hAnsi="Times New Roman"/>
                <w:sz w:val="28"/>
                <w:szCs w:val="28"/>
                <w:lang w:val="uk-UA"/>
              </w:rPr>
            </w:pPr>
            <w:r>
              <w:rPr>
                <w:rFonts w:ascii="Times New Roman" w:hAnsi="Times New Roman"/>
                <w:sz w:val="28"/>
                <w:szCs w:val="28"/>
                <w:lang w:val="uk-UA"/>
              </w:rPr>
              <w:t>93</w:t>
            </w:r>
          </w:p>
        </w:tc>
      </w:tr>
    </w:tbl>
    <w:p w14:paraId="0B67DE1F" w14:textId="77777777" w:rsidR="002A09E1" w:rsidRPr="00084FD1" w:rsidRDefault="002A09E1" w:rsidP="00281B79">
      <w:pPr>
        <w:pStyle w:val="a6"/>
        <w:spacing w:after="0"/>
        <w:rPr>
          <w:rFonts w:ascii="Times New Roman" w:hAnsi="Times New Roman"/>
          <w:sz w:val="16"/>
          <w:szCs w:val="16"/>
          <w:lang w:val="uk-UA"/>
        </w:rPr>
      </w:pPr>
    </w:p>
    <w:p w14:paraId="2AC0F227" w14:textId="77777777" w:rsidR="00C71393" w:rsidRPr="00084FD1" w:rsidRDefault="002A09E1" w:rsidP="00C71393">
      <w:pPr>
        <w:pStyle w:val="a6"/>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Технічне й програмне забезпечення/обладнання</w:t>
      </w:r>
    </w:p>
    <w:p w14:paraId="4716800F" w14:textId="77777777" w:rsidR="0000275A" w:rsidRPr="00DD34F5" w:rsidRDefault="00D93F0B" w:rsidP="00922994">
      <w:pPr>
        <w:pStyle w:val="a6"/>
        <w:numPr>
          <w:ilvl w:val="0"/>
          <w:numId w:val="17"/>
        </w:numPr>
        <w:spacing w:after="0"/>
        <w:rPr>
          <w:rFonts w:ascii="Times New Roman" w:hAnsi="Times New Roman"/>
          <w:sz w:val="28"/>
          <w:szCs w:val="28"/>
          <w:lang w:val="uk-UA"/>
        </w:rPr>
      </w:pPr>
      <w:r>
        <w:rPr>
          <w:rFonts w:ascii="Times New Roman" w:hAnsi="Times New Roman"/>
          <w:sz w:val="28"/>
          <w:szCs w:val="28"/>
          <w:lang w:val="uk-UA"/>
        </w:rPr>
        <w:t>Масажна кушетка</w:t>
      </w:r>
    </w:p>
    <w:p w14:paraId="453B9AA3" w14:textId="77777777" w:rsidR="00D93F0B" w:rsidRDefault="001713FA" w:rsidP="00D93F0B">
      <w:pPr>
        <w:pStyle w:val="a6"/>
        <w:numPr>
          <w:ilvl w:val="0"/>
          <w:numId w:val="17"/>
        </w:numPr>
        <w:spacing w:after="0"/>
        <w:rPr>
          <w:rFonts w:ascii="Times New Roman" w:hAnsi="Times New Roman"/>
          <w:sz w:val="28"/>
          <w:szCs w:val="28"/>
          <w:lang w:val="uk-UA"/>
        </w:rPr>
      </w:pPr>
      <w:r w:rsidRPr="00084FD1">
        <w:rPr>
          <w:rFonts w:ascii="Times New Roman" w:hAnsi="Times New Roman"/>
          <w:sz w:val="28"/>
          <w:szCs w:val="28"/>
          <w:lang w:val="uk-UA"/>
        </w:rPr>
        <w:t xml:space="preserve">Демонстраційні таблиці. </w:t>
      </w:r>
    </w:p>
    <w:p w14:paraId="1AA83B3B" w14:textId="77777777" w:rsidR="00D93F0B" w:rsidRDefault="001713FA" w:rsidP="00D93F0B">
      <w:pPr>
        <w:pStyle w:val="a6"/>
        <w:numPr>
          <w:ilvl w:val="0"/>
          <w:numId w:val="17"/>
        </w:numPr>
        <w:spacing w:after="0"/>
        <w:rPr>
          <w:rFonts w:ascii="Times New Roman" w:hAnsi="Times New Roman"/>
          <w:sz w:val="28"/>
          <w:szCs w:val="28"/>
          <w:lang w:val="uk-UA"/>
        </w:rPr>
      </w:pPr>
      <w:r w:rsidRPr="00D93F0B">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42F4FC02" w14:textId="77777777" w:rsidR="00D93F0B" w:rsidRDefault="001713FA" w:rsidP="00D93F0B">
      <w:pPr>
        <w:pStyle w:val="a6"/>
        <w:numPr>
          <w:ilvl w:val="0"/>
          <w:numId w:val="17"/>
        </w:numPr>
        <w:spacing w:after="0"/>
        <w:rPr>
          <w:rFonts w:ascii="Times New Roman" w:hAnsi="Times New Roman"/>
          <w:sz w:val="28"/>
          <w:szCs w:val="28"/>
          <w:lang w:val="uk-UA"/>
        </w:rPr>
      </w:pPr>
      <w:r w:rsidRPr="00D93F0B">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4B74ADB2" w14:textId="77777777" w:rsidR="001713FA" w:rsidRPr="00D93F0B" w:rsidRDefault="001713FA" w:rsidP="00D93F0B">
      <w:pPr>
        <w:pStyle w:val="a6"/>
        <w:numPr>
          <w:ilvl w:val="0"/>
          <w:numId w:val="17"/>
        </w:numPr>
        <w:spacing w:after="0"/>
        <w:rPr>
          <w:rFonts w:ascii="Times New Roman" w:hAnsi="Times New Roman"/>
          <w:sz w:val="28"/>
          <w:szCs w:val="28"/>
          <w:lang w:val="uk-UA"/>
        </w:rPr>
      </w:pPr>
      <w:r w:rsidRPr="00D93F0B">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56385EC1" w14:textId="77777777" w:rsidR="001713FA" w:rsidRPr="00084FD1" w:rsidRDefault="001713FA" w:rsidP="00281B79">
      <w:pPr>
        <w:pStyle w:val="a6"/>
        <w:spacing w:after="0"/>
        <w:rPr>
          <w:rFonts w:ascii="Times New Roman" w:hAnsi="Times New Roman"/>
          <w:sz w:val="16"/>
          <w:szCs w:val="16"/>
          <w:lang w:val="uk-UA"/>
        </w:rPr>
      </w:pPr>
    </w:p>
    <w:p w14:paraId="4B97EAD4" w14:textId="77777777" w:rsidR="002A09E1" w:rsidRPr="00084FD1" w:rsidRDefault="002A09E1" w:rsidP="00281B79">
      <w:pPr>
        <w:pStyle w:val="a6"/>
        <w:numPr>
          <w:ilvl w:val="0"/>
          <w:numId w:val="1"/>
        </w:numPr>
        <w:spacing w:after="0"/>
        <w:rPr>
          <w:rFonts w:ascii="Times New Roman" w:hAnsi="Times New Roman"/>
          <w:b/>
          <w:sz w:val="28"/>
          <w:szCs w:val="28"/>
          <w:lang w:val="uk-UA"/>
        </w:rPr>
      </w:pPr>
      <w:r w:rsidRPr="00084FD1">
        <w:rPr>
          <w:rFonts w:ascii="Times New Roman" w:hAnsi="Times New Roman"/>
          <w:b/>
          <w:sz w:val="28"/>
          <w:szCs w:val="28"/>
          <w:lang w:val="uk-UA"/>
        </w:rPr>
        <w:t>Політика курсу</w:t>
      </w:r>
    </w:p>
    <w:p w14:paraId="1E18A341" w14:textId="77777777" w:rsidR="009B1431" w:rsidRPr="00084FD1" w:rsidRDefault="006B7B35" w:rsidP="001328B8">
      <w:pPr>
        <w:pStyle w:val="a6"/>
        <w:spacing w:after="0"/>
        <w:ind w:left="0" w:firstLine="567"/>
        <w:jc w:val="both"/>
        <w:rPr>
          <w:rFonts w:ascii="Times New Roman" w:hAnsi="Times New Roman"/>
          <w:sz w:val="28"/>
          <w:szCs w:val="28"/>
        </w:rPr>
      </w:pPr>
      <w:r w:rsidRPr="00084FD1">
        <w:rPr>
          <w:rFonts w:ascii="Times New Roman" w:hAnsi="Times New Roman"/>
          <w:sz w:val="28"/>
          <w:szCs w:val="28"/>
          <w:lang w:val="uk-UA"/>
        </w:rPr>
        <w:t xml:space="preserve">Для успішного складання підсумкового контролю з дисципліни </w:t>
      </w:r>
      <w:r w:rsidR="003B0593" w:rsidRPr="00084FD1">
        <w:rPr>
          <w:rFonts w:ascii="Times New Roman" w:hAnsi="Times New Roman"/>
          <w:sz w:val="28"/>
          <w:szCs w:val="28"/>
          <w:lang w:val="uk-UA"/>
        </w:rPr>
        <w:t>вимагається 100% відвідування очне або дистанційне відвідування всіх лекційних занять. Пропуск понад 25% занять без поважної причини</w:t>
      </w:r>
      <w:r w:rsidR="00BB3401" w:rsidRPr="00084FD1">
        <w:rPr>
          <w:rFonts w:ascii="Times New Roman" w:hAnsi="Times New Roman"/>
          <w:sz w:val="28"/>
          <w:szCs w:val="28"/>
          <w:lang w:val="uk-UA"/>
        </w:rPr>
        <w:t xml:space="preserve"> </w:t>
      </w:r>
      <w:r w:rsidR="003B0593" w:rsidRPr="00084FD1">
        <w:rPr>
          <w:rFonts w:ascii="Times New Roman" w:hAnsi="Times New Roman"/>
          <w:sz w:val="28"/>
          <w:szCs w:val="28"/>
          <w:lang w:val="uk-UA"/>
        </w:rPr>
        <w:t xml:space="preserve">буде оцінений як </w:t>
      </w:r>
      <w:r w:rsidR="003B0593" w:rsidRPr="00084FD1">
        <w:rPr>
          <w:rFonts w:ascii="Times New Roman" w:hAnsi="Times New Roman"/>
          <w:sz w:val="28"/>
          <w:szCs w:val="28"/>
          <w:lang w:val="en-US"/>
        </w:rPr>
        <w:t>FX</w:t>
      </w:r>
      <w:r w:rsidR="00BB3401" w:rsidRPr="00084FD1">
        <w:rPr>
          <w:rFonts w:ascii="Times New Roman" w:hAnsi="Times New Roman"/>
          <w:sz w:val="28"/>
          <w:szCs w:val="28"/>
        </w:rPr>
        <w:t>.</w:t>
      </w:r>
    </w:p>
    <w:p w14:paraId="323BBF18" w14:textId="77777777" w:rsidR="00734CB1" w:rsidRPr="00084FD1" w:rsidRDefault="003B0593" w:rsidP="004E09DF">
      <w:pPr>
        <w:pStyle w:val="a6"/>
        <w:spacing w:after="0" w:line="240" w:lineRule="auto"/>
        <w:ind w:left="0" w:firstLine="567"/>
        <w:jc w:val="both"/>
        <w:rPr>
          <w:rFonts w:ascii="Times New Roman" w:hAnsi="Times New Roman"/>
          <w:sz w:val="28"/>
          <w:szCs w:val="28"/>
          <w:lang w:val="uk-UA"/>
        </w:rPr>
      </w:pPr>
      <w:r w:rsidRPr="00084FD1">
        <w:rPr>
          <w:rFonts w:ascii="Times New Roman" w:hAnsi="Times New Roman"/>
          <w:sz w:val="28"/>
          <w:szCs w:val="28"/>
          <w:lang w:val="uk-UA"/>
        </w:rPr>
        <w:t>Високо цінується академічна доброчесність. До всіх студентів</w:t>
      </w:r>
      <w:r w:rsidR="00BB3401" w:rsidRPr="00084FD1">
        <w:rPr>
          <w:rFonts w:ascii="Times New Roman" w:hAnsi="Times New Roman"/>
          <w:sz w:val="28"/>
          <w:szCs w:val="28"/>
          <w:lang w:val="uk-UA"/>
        </w:rPr>
        <w:t xml:space="preserve">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w:t>
      </w:r>
    </w:p>
    <w:p w14:paraId="391EC453" w14:textId="77777777" w:rsidR="00CD693C" w:rsidRPr="00084FD1" w:rsidRDefault="00CD693C" w:rsidP="00CD693C">
      <w:pPr>
        <w:widowControl w:val="0"/>
        <w:tabs>
          <w:tab w:val="left" w:pos="142"/>
        </w:tabs>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Поточний контроль за результатами виконання контрольних (модульних) робіт передбачає оцінювання</w:t>
      </w:r>
      <w:r w:rsidRPr="00084FD1">
        <w:rPr>
          <w:rFonts w:ascii="Times New Roman" w:eastAsia="Times New Roman" w:hAnsi="Times New Roman"/>
          <w:sz w:val="28"/>
          <w:szCs w:val="24"/>
          <w:lang w:val="uk-UA" w:eastAsia="ru-RU"/>
        </w:rPr>
        <w:t xml:space="preserve"> теоретичних знань та практичних умінь і навичок, які здобувач набув після опанування певної завершеної </w:t>
      </w:r>
      <w:r w:rsidRPr="00084FD1">
        <w:rPr>
          <w:rFonts w:ascii="Times New Roman" w:eastAsia="Times New Roman" w:hAnsi="Times New Roman"/>
          <w:sz w:val="28"/>
          <w:szCs w:val="24"/>
          <w:lang w:val="uk-UA" w:eastAsia="ru-RU"/>
        </w:rPr>
        <w:lastRenderedPageBreak/>
        <w:t>частини навчального матеріалу з дисципліни. Контрольні (модульні) роботи можуть проводитися у формі</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тестування</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відповідей на теоретичні питання</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розв’язання практичних ситуацій (кейсів) тощо.</w:t>
      </w:r>
      <w:r w:rsidRPr="00084FD1">
        <w:rPr>
          <w:rFonts w:ascii="Times New Roman" w:eastAsia="Times New Roman" w:hAnsi="Times New Roman"/>
          <w:sz w:val="28"/>
          <w:szCs w:val="28"/>
          <w:lang w:val="uk-UA" w:eastAsia="ru-RU"/>
        </w:rPr>
        <w:t xml:space="preserve"> </w:t>
      </w:r>
      <w:r w:rsidRPr="00084FD1">
        <w:rPr>
          <w:rFonts w:ascii="Times New Roman" w:eastAsia="Times New Roman" w:hAnsi="Times New Roman"/>
          <w:sz w:val="28"/>
          <w:szCs w:val="24"/>
          <w:lang w:val="uk-UA" w:eastAsia="ru-RU"/>
        </w:rPr>
        <w:t xml:space="preserve">За семестр проводиться дві контрольних (модульних) робіт. </w:t>
      </w:r>
      <w:r w:rsidRPr="00084FD1">
        <w:rPr>
          <w:rFonts w:ascii="Times New Roman" w:eastAsia="Times New Roman" w:hAnsi="Times New Roman"/>
          <w:sz w:val="28"/>
          <w:szCs w:val="28"/>
          <w:lang w:val="uk-UA" w:eastAsia="ru-RU"/>
        </w:rPr>
        <w:t>Викладач завчасно інформує здобувачів про терміни проведення і зміст контрольних (модульних) робіт.</w:t>
      </w:r>
    </w:p>
    <w:p w14:paraId="6C5E7E5D" w14:textId="77777777" w:rsidR="00CD693C" w:rsidRPr="00084FD1" w:rsidRDefault="00CD693C" w:rsidP="00CD693C">
      <w:pPr>
        <w:widowControl w:val="0"/>
        <w:tabs>
          <w:tab w:val="left" w:pos="142"/>
        </w:tabs>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Семестровий (підсумковий) контроль проводиться у наступних формах:</w:t>
      </w:r>
    </w:p>
    <w:p w14:paraId="0022AA4E" w14:textId="77777777" w:rsidR="00CD693C" w:rsidRPr="00084FD1" w:rsidRDefault="00C71393" w:rsidP="00CD693C">
      <w:pPr>
        <w:widowControl w:val="0"/>
        <w:tabs>
          <w:tab w:val="left" w:pos="142"/>
        </w:tabs>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w:t>
      </w:r>
      <w:r w:rsidR="00CD693C" w:rsidRPr="00084FD1">
        <w:rPr>
          <w:rFonts w:ascii="Times New Roman" w:eastAsia="Times New Roman" w:hAnsi="Times New Roman"/>
          <w:sz w:val="28"/>
          <w:szCs w:val="28"/>
          <w:lang w:val="uk-UA" w:eastAsia="ru-RU"/>
        </w:rPr>
        <w:t>диференційований залік</w:t>
      </w:r>
      <w:r w:rsidR="00D93F0B">
        <w:rPr>
          <w:rFonts w:ascii="Times New Roman" w:eastAsia="Times New Roman" w:hAnsi="Times New Roman"/>
          <w:bCs/>
          <w:sz w:val="28"/>
          <w:szCs w:val="28"/>
          <w:lang w:val="uk-UA" w:eastAsia="ru-RU"/>
        </w:rPr>
        <w:t xml:space="preserve"> </w:t>
      </w:r>
      <w:r w:rsidR="00CD693C" w:rsidRPr="00084FD1">
        <w:rPr>
          <w:rFonts w:ascii="Times New Roman" w:eastAsia="Times New Roman" w:hAnsi="Times New Roman"/>
          <w:sz w:val="28"/>
          <w:szCs w:val="28"/>
          <w:lang w:val="uk-UA" w:eastAsia="ru-RU"/>
        </w:rPr>
        <w:t>– передбачає оцінювання результатів навчання на підставі результатів поточного контролю</w:t>
      </w:r>
      <w:r w:rsidR="00CD693C" w:rsidRPr="00084FD1">
        <w:rPr>
          <w:rFonts w:ascii="Times New Roman" w:eastAsia="Times New Roman" w:hAnsi="Times New Roman"/>
          <w:bCs/>
          <w:sz w:val="28"/>
          <w:szCs w:val="28"/>
          <w:lang w:val="uk-UA" w:eastAsia="ru-RU"/>
        </w:rPr>
        <w:t xml:space="preserve"> по завершенню вивчення усіх тем модулів на останньому практичному занятті.</w:t>
      </w:r>
      <w:r w:rsidR="00CD693C" w:rsidRPr="00084FD1">
        <w:rPr>
          <w:rFonts w:ascii="Times New Roman" w:eastAsia="Times New Roman" w:hAnsi="Times New Roman"/>
          <w:sz w:val="28"/>
          <w:szCs w:val="24"/>
          <w:lang w:val="uk-UA" w:eastAsia="ru-RU"/>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4CEC10D5" w14:textId="77777777" w:rsidR="00C71393" w:rsidRPr="00084FD1" w:rsidRDefault="00C71393" w:rsidP="00C71393">
      <w:pPr>
        <w:spacing w:after="0" w:line="240" w:lineRule="auto"/>
        <w:ind w:firstLine="709"/>
        <w:jc w:val="both"/>
        <w:rPr>
          <w:rFonts w:ascii="Times New Roman" w:eastAsia="Times New Roman" w:hAnsi="Times New Roman"/>
          <w:sz w:val="28"/>
          <w:szCs w:val="28"/>
          <w:lang w:val="uk-UA" w:eastAsia="ru-RU"/>
        </w:rPr>
      </w:pPr>
      <w:r w:rsidRPr="00084FD1">
        <w:rPr>
          <w:rFonts w:ascii="Times New Roman" w:eastAsia="Times New Roman" w:hAnsi="Times New Roman"/>
          <w:bCs/>
          <w:sz w:val="28"/>
          <w:szCs w:val="28"/>
          <w:lang w:val="uk-UA" w:eastAsia="ru-RU"/>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w:t>
      </w:r>
      <w:r w:rsidRPr="00084FD1">
        <w:rPr>
          <w:rFonts w:ascii="Times New Roman" w:eastAsia="Times New Roman" w:hAnsi="Times New Roman"/>
          <w:sz w:val="28"/>
          <w:szCs w:val="28"/>
          <w:lang w:val="uk-UA" w:eastAsia="ru-RU"/>
        </w:rPr>
        <w:t>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w:t>
      </w:r>
    </w:p>
    <w:p w14:paraId="174E9273" w14:textId="77777777" w:rsidR="00CD693C" w:rsidRDefault="00CD693C" w:rsidP="00CD693C">
      <w:pPr>
        <w:spacing w:after="0" w:line="240" w:lineRule="auto"/>
        <w:ind w:firstLine="668"/>
        <w:jc w:val="both"/>
        <w:rPr>
          <w:rFonts w:ascii="Times New Roman" w:eastAsia="Times New Roman" w:hAnsi="Times New Roman"/>
          <w:bCs/>
          <w:sz w:val="28"/>
          <w:szCs w:val="28"/>
          <w:lang w:val="uk-UA" w:eastAsia="ru-RU"/>
        </w:rPr>
      </w:pPr>
      <w:r w:rsidRPr="00084FD1">
        <w:rPr>
          <w:rFonts w:ascii="Times New Roman" w:eastAsia="Times New Roman" w:hAnsi="Times New Roman"/>
          <w:bCs/>
          <w:sz w:val="28"/>
          <w:szCs w:val="28"/>
          <w:lang w:val="uk-UA" w:eastAsia="ru-RU"/>
        </w:rPr>
        <w:t xml:space="preserve">До підсумкового семестрового контролю допускаються студенти, які виконали всі види робіт, передбачені начальною програмою, відпрацювали усі </w:t>
      </w:r>
      <w:r w:rsidRPr="00084FD1">
        <w:rPr>
          <w:rFonts w:ascii="Times New Roman" w:eastAsia="Times New Roman" w:hAnsi="Times New Roman"/>
          <w:sz w:val="28"/>
          <w:szCs w:val="28"/>
          <w:lang w:val="uk-UA" w:eastAsia="ru-RU"/>
        </w:rPr>
        <w:t>навчальні заняття (лекції та практичні заняття)</w:t>
      </w:r>
      <w:r w:rsidRPr="00084FD1">
        <w:rPr>
          <w:rFonts w:ascii="Times New Roman" w:eastAsia="Times New Roman" w:hAnsi="Times New Roman"/>
          <w:bCs/>
          <w:sz w:val="28"/>
          <w:szCs w:val="28"/>
          <w:lang w:val="uk-UA" w:eastAsia="ru-RU"/>
        </w:rPr>
        <w:t xml:space="preserve"> та при вивчені модулів отримали кількість балів, не меншу за мінімальну.</w:t>
      </w:r>
    </w:p>
    <w:p w14:paraId="3C550A30" w14:textId="77777777" w:rsidR="003B0593" w:rsidRPr="003B0A2B" w:rsidRDefault="003B0593" w:rsidP="003B0A2B">
      <w:pPr>
        <w:spacing w:after="0"/>
        <w:rPr>
          <w:rFonts w:ascii="Times New Roman" w:hAnsi="Times New Roman"/>
          <w:sz w:val="16"/>
          <w:szCs w:val="16"/>
          <w:lang w:val="uk-UA"/>
        </w:rPr>
      </w:pPr>
    </w:p>
    <w:p w14:paraId="2574A70F" w14:textId="51B3E7F3" w:rsidR="00340D0E" w:rsidRPr="004F0F5B" w:rsidRDefault="002A09E1" w:rsidP="004F0F5B">
      <w:pPr>
        <w:pStyle w:val="a6"/>
        <w:numPr>
          <w:ilvl w:val="0"/>
          <w:numId w:val="1"/>
        </w:numPr>
        <w:spacing w:after="0" w:line="240" w:lineRule="auto"/>
        <w:rPr>
          <w:rFonts w:ascii="Times New Roman" w:hAnsi="Times New Roman"/>
          <w:b/>
          <w:bCs/>
          <w:sz w:val="28"/>
          <w:szCs w:val="28"/>
          <w:lang w:val="uk-UA"/>
        </w:rPr>
      </w:pPr>
      <w:r w:rsidRPr="004F0F5B">
        <w:rPr>
          <w:rFonts w:ascii="Times New Roman" w:hAnsi="Times New Roman"/>
          <w:b/>
          <w:bCs/>
          <w:sz w:val="28"/>
          <w:szCs w:val="28"/>
          <w:lang w:val="uk-UA"/>
        </w:rPr>
        <w:t>Схема курсу</w:t>
      </w:r>
    </w:p>
    <w:p w14:paraId="0739B934" w14:textId="77777777" w:rsidR="003B0A2B" w:rsidRDefault="003B0A2B" w:rsidP="002446DA">
      <w:pPr>
        <w:pStyle w:val="a6"/>
        <w:spacing w:after="0" w:line="240" w:lineRule="auto"/>
        <w:rPr>
          <w:rFonts w:ascii="Times New Roman" w:hAnsi="Times New Roman"/>
          <w:b/>
          <w:bCs/>
          <w:sz w:val="28"/>
          <w:szCs w:val="28"/>
          <w:lang w:val="uk-UA"/>
        </w:rPr>
      </w:pPr>
    </w:p>
    <w:p w14:paraId="4C82AFB2" w14:textId="77777777" w:rsidR="005532D6" w:rsidRDefault="00BE309F" w:rsidP="002446DA">
      <w:pPr>
        <w:pStyle w:val="a6"/>
        <w:spacing w:after="0" w:line="240" w:lineRule="auto"/>
        <w:rPr>
          <w:rFonts w:ascii="Times New Roman" w:hAnsi="Times New Roman"/>
          <w:b/>
          <w:bCs/>
          <w:sz w:val="28"/>
          <w:szCs w:val="28"/>
          <w:lang w:val="uk-UA"/>
        </w:rPr>
      </w:pPr>
      <w:r w:rsidRPr="002446DA">
        <w:rPr>
          <w:rFonts w:ascii="Times New Roman" w:hAnsi="Times New Roman"/>
          <w:b/>
          <w:bCs/>
          <w:sz w:val="28"/>
          <w:szCs w:val="28"/>
          <w:lang w:val="uk-UA"/>
        </w:rPr>
        <w:t>С</w:t>
      </w:r>
      <w:r w:rsidR="005532D6" w:rsidRPr="002446DA">
        <w:rPr>
          <w:rFonts w:ascii="Times New Roman" w:hAnsi="Times New Roman"/>
          <w:b/>
          <w:bCs/>
          <w:sz w:val="28"/>
          <w:szCs w:val="28"/>
          <w:lang w:val="uk-UA"/>
        </w:rPr>
        <w:t xml:space="preserve">еместр </w:t>
      </w:r>
      <w:r w:rsidR="002446DA" w:rsidRPr="002446DA">
        <w:rPr>
          <w:rFonts w:ascii="Times New Roman" w:hAnsi="Times New Roman"/>
          <w:b/>
          <w:bCs/>
          <w:sz w:val="28"/>
          <w:szCs w:val="28"/>
          <w:lang w:val="uk-UA"/>
        </w:rPr>
        <w:t>ІІ</w:t>
      </w:r>
    </w:p>
    <w:p w14:paraId="4C9B1528" w14:textId="77777777" w:rsidR="00340D0E" w:rsidRDefault="004560CE" w:rsidP="003B0A2B">
      <w:pPr>
        <w:shd w:val="clear" w:color="auto" w:fill="FFFFFF"/>
        <w:spacing w:after="0" w:line="240" w:lineRule="auto"/>
        <w:jc w:val="center"/>
        <w:rPr>
          <w:rFonts w:ascii="Times New Roman" w:hAnsi="Times New Roman"/>
          <w:b/>
          <w:i/>
          <w:sz w:val="28"/>
          <w:szCs w:val="28"/>
          <w:lang w:val="uk-UA"/>
        </w:rPr>
      </w:pPr>
      <w:r w:rsidRPr="00885A2A">
        <w:rPr>
          <w:rFonts w:ascii="Times New Roman" w:hAnsi="Times New Roman"/>
          <w:b/>
          <w:i/>
          <w:sz w:val="28"/>
          <w:szCs w:val="28"/>
          <w:lang w:val="uk-UA"/>
        </w:rPr>
        <w:t xml:space="preserve">МОДУЛЬ 1. </w:t>
      </w:r>
    </w:p>
    <w:p w14:paraId="74878308" w14:textId="77777777" w:rsidR="004560CE" w:rsidRPr="00885A2A" w:rsidRDefault="004560CE" w:rsidP="004560CE">
      <w:pPr>
        <w:shd w:val="clear" w:color="auto" w:fill="FFFFFF"/>
        <w:spacing w:after="0" w:line="240" w:lineRule="auto"/>
        <w:jc w:val="center"/>
        <w:rPr>
          <w:rFonts w:ascii="Times New Roman" w:eastAsia="Times New Roman" w:hAnsi="Times New Roman"/>
          <w:bCs/>
          <w:i/>
          <w:color w:val="000000"/>
          <w:spacing w:val="-2"/>
          <w:sz w:val="28"/>
          <w:szCs w:val="28"/>
          <w:lang w:val="uk-UA"/>
        </w:rPr>
      </w:pPr>
      <w:r>
        <w:rPr>
          <w:rFonts w:ascii="Times New Roman" w:hAnsi="Times New Roman"/>
          <w:b/>
          <w:i/>
          <w:sz w:val="28"/>
          <w:szCs w:val="28"/>
          <w:lang w:val="uk-UA"/>
        </w:rPr>
        <w:t xml:space="preserve">ПРЕДМЕТ ТА ЗАВДАННЯ КУРСУ «ЛОГОТЕРАПІЯ У ФІЗИЧНІЙ РЕАБІЛІТАЦІЇ». НЕЙРОПСИХОЛОГІЧНІ СИНДРОМИ ПОРУШЕНЬ ВИЩИХ ПСИХІЧНИХ ФУНКЦІЙ ПРИ ЛОКАЛЬНИХ УРАЖЕННЯХ КОРИ ПІВКУЛЬ ГОЛОВНОГО МОЗКУ. </w:t>
      </w:r>
    </w:p>
    <w:p w14:paraId="0DBAD281" w14:textId="77777777" w:rsidR="00EB3CCE" w:rsidRPr="00EB3CCE" w:rsidRDefault="004560CE" w:rsidP="004560CE">
      <w:pPr>
        <w:pStyle w:val="a6"/>
        <w:spacing w:after="0"/>
        <w:ind w:left="927"/>
        <w:jc w:val="center"/>
        <w:rPr>
          <w:rFonts w:ascii="Times New Roman" w:hAnsi="Times New Roman"/>
          <w:b/>
          <w:sz w:val="28"/>
          <w:szCs w:val="28"/>
          <w:lang w:val="uk-UA"/>
        </w:rPr>
      </w:pPr>
      <w:r w:rsidRPr="00185B79">
        <w:rPr>
          <w:rFonts w:ascii="Times New Roman" w:hAnsi="Times New Roman"/>
          <w:b/>
          <w:i/>
          <w:sz w:val="28"/>
          <w:szCs w:val="28"/>
        </w:rPr>
        <w:t xml:space="preserve"> </w:t>
      </w: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833"/>
        <w:gridCol w:w="2552"/>
        <w:gridCol w:w="2835"/>
        <w:gridCol w:w="2370"/>
      </w:tblGrid>
      <w:tr w:rsidR="004560CE" w14:paraId="394DD930" w14:textId="77777777" w:rsidTr="00DE558A">
        <w:trPr>
          <w:jc w:val="center"/>
        </w:trPr>
        <w:tc>
          <w:tcPr>
            <w:tcW w:w="512" w:type="dxa"/>
            <w:tcBorders>
              <w:top w:val="single" w:sz="4" w:space="0" w:color="auto"/>
              <w:left w:val="single" w:sz="4" w:space="0" w:color="auto"/>
              <w:bottom w:val="single" w:sz="4" w:space="0" w:color="auto"/>
              <w:right w:val="single" w:sz="4" w:space="0" w:color="auto"/>
            </w:tcBorders>
          </w:tcPr>
          <w:p w14:paraId="532A576F" w14:textId="77777777" w:rsidR="004560CE" w:rsidRDefault="004560CE" w:rsidP="006D016D">
            <w:pPr>
              <w:pStyle w:val="a9"/>
              <w:rPr>
                <w:rFonts w:ascii="Times New Roman" w:hAnsi="Times New Roman"/>
                <w:bCs/>
                <w:spacing w:val="20"/>
                <w:sz w:val="28"/>
                <w:szCs w:val="28"/>
                <w:lang w:val="uk-UA"/>
              </w:rPr>
            </w:pPr>
          </w:p>
        </w:tc>
        <w:tc>
          <w:tcPr>
            <w:tcW w:w="5833" w:type="dxa"/>
            <w:tcBorders>
              <w:top w:val="single" w:sz="4" w:space="0" w:color="auto"/>
              <w:left w:val="single" w:sz="4" w:space="0" w:color="auto"/>
              <w:bottom w:val="single" w:sz="4" w:space="0" w:color="auto"/>
              <w:right w:val="single" w:sz="4" w:space="0" w:color="auto"/>
            </w:tcBorders>
          </w:tcPr>
          <w:p w14:paraId="1A691C7C" w14:textId="77777777" w:rsidR="004560CE" w:rsidRPr="00F0617B" w:rsidRDefault="004560CE" w:rsidP="006D016D">
            <w:pPr>
              <w:pStyle w:val="a9"/>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2552" w:type="dxa"/>
            <w:tcBorders>
              <w:top w:val="single" w:sz="4" w:space="0" w:color="auto"/>
              <w:left w:val="single" w:sz="4" w:space="0" w:color="auto"/>
              <w:bottom w:val="single" w:sz="4" w:space="0" w:color="auto"/>
              <w:right w:val="single" w:sz="4" w:space="0" w:color="auto"/>
            </w:tcBorders>
          </w:tcPr>
          <w:p w14:paraId="4D768EBF" w14:textId="77777777" w:rsidR="004560CE" w:rsidRPr="00F0617B" w:rsidRDefault="004560CE" w:rsidP="006D016D">
            <w:pPr>
              <w:pStyle w:val="a9"/>
              <w:rPr>
                <w:rFonts w:ascii="Times New Roman" w:hAnsi="Times New Roman"/>
                <w:noProof/>
                <w:sz w:val="28"/>
                <w:szCs w:val="28"/>
                <w:lang w:val="uk-UA"/>
              </w:rPr>
            </w:pPr>
            <w:r>
              <w:rPr>
                <w:rFonts w:ascii="Times New Roman" w:hAnsi="Times New Roman"/>
                <w:noProof/>
                <w:sz w:val="28"/>
                <w:szCs w:val="28"/>
                <w:lang w:val="uk-UA"/>
              </w:rPr>
              <w:t>Лекції</w:t>
            </w:r>
          </w:p>
        </w:tc>
        <w:tc>
          <w:tcPr>
            <w:tcW w:w="2835" w:type="dxa"/>
            <w:tcBorders>
              <w:top w:val="single" w:sz="4" w:space="0" w:color="auto"/>
              <w:left w:val="single" w:sz="4" w:space="0" w:color="auto"/>
              <w:bottom w:val="single" w:sz="4" w:space="0" w:color="auto"/>
              <w:right w:val="single" w:sz="4" w:space="0" w:color="auto"/>
            </w:tcBorders>
          </w:tcPr>
          <w:p w14:paraId="584F1D16" w14:textId="77777777" w:rsidR="004560CE" w:rsidRPr="00F0617B" w:rsidRDefault="004560CE" w:rsidP="006D016D">
            <w:pPr>
              <w:pStyle w:val="a9"/>
              <w:rPr>
                <w:rFonts w:ascii="Times New Roman" w:hAnsi="Times New Roman"/>
                <w:noProof/>
                <w:sz w:val="28"/>
                <w:szCs w:val="28"/>
                <w:lang w:val="uk-UA"/>
              </w:rPr>
            </w:pPr>
            <w:r>
              <w:rPr>
                <w:rFonts w:ascii="Times New Roman" w:hAnsi="Times New Roman"/>
                <w:noProof/>
                <w:sz w:val="28"/>
                <w:szCs w:val="28"/>
                <w:lang w:val="uk-UA"/>
              </w:rPr>
              <w:t>Практичні</w:t>
            </w:r>
          </w:p>
        </w:tc>
        <w:tc>
          <w:tcPr>
            <w:tcW w:w="2370" w:type="dxa"/>
            <w:tcBorders>
              <w:top w:val="single" w:sz="4" w:space="0" w:color="auto"/>
              <w:left w:val="single" w:sz="4" w:space="0" w:color="auto"/>
              <w:bottom w:val="single" w:sz="4" w:space="0" w:color="auto"/>
              <w:right w:val="single" w:sz="4" w:space="0" w:color="auto"/>
            </w:tcBorders>
          </w:tcPr>
          <w:p w14:paraId="6E1BBDD0" w14:textId="77777777" w:rsidR="004560CE" w:rsidRPr="00F0617B" w:rsidRDefault="004560CE" w:rsidP="006D016D">
            <w:pPr>
              <w:pStyle w:val="a9"/>
              <w:rPr>
                <w:rFonts w:ascii="Times New Roman" w:hAnsi="Times New Roman"/>
                <w:noProof/>
                <w:sz w:val="28"/>
                <w:szCs w:val="28"/>
                <w:lang w:val="uk-UA"/>
              </w:rPr>
            </w:pPr>
            <w:r>
              <w:rPr>
                <w:rFonts w:ascii="Times New Roman" w:hAnsi="Times New Roman"/>
                <w:noProof/>
                <w:sz w:val="28"/>
                <w:szCs w:val="28"/>
                <w:lang w:val="uk-UA"/>
              </w:rPr>
              <w:t>Самостійна робота</w:t>
            </w:r>
          </w:p>
        </w:tc>
      </w:tr>
      <w:tr w:rsidR="001D5DEF" w14:paraId="30533E76" w14:textId="77777777" w:rsidTr="00C7355A">
        <w:trPr>
          <w:jc w:val="center"/>
        </w:trPr>
        <w:tc>
          <w:tcPr>
            <w:tcW w:w="512" w:type="dxa"/>
            <w:tcBorders>
              <w:top w:val="single" w:sz="4" w:space="0" w:color="auto"/>
              <w:left w:val="single" w:sz="4" w:space="0" w:color="auto"/>
              <w:bottom w:val="single" w:sz="4" w:space="0" w:color="auto"/>
              <w:right w:val="single" w:sz="4" w:space="0" w:color="auto"/>
            </w:tcBorders>
          </w:tcPr>
          <w:p w14:paraId="7A91CD64" w14:textId="77777777" w:rsidR="001D5DEF" w:rsidRPr="00F0617B" w:rsidRDefault="001D5DEF" w:rsidP="006D016D">
            <w:pPr>
              <w:pStyle w:val="a9"/>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tc>
        <w:tc>
          <w:tcPr>
            <w:tcW w:w="5833" w:type="dxa"/>
            <w:tcBorders>
              <w:top w:val="single" w:sz="4" w:space="0" w:color="auto"/>
              <w:left w:val="single" w:sz="4" w:space="0" w:color="auto"/>
              <w:bottom w:val="single" w:sz="4" w:space="0" w:color="auto"/>
              <w:right w:val="single" w:sz="4" w:space="0" w:color="auto"/>
            </w:tcBorders>
          </w:tcPr>
          <w:p w14:paraId="4681760E" w14:textId="5F2DF872" w:rsidR="001D5DEF" w:rsidRPr="00E12983" w:rsidRDefault="001D5DEF" w:rsidP="008A2520">
            <w:pPr>
              <w:spacing w:after="0" w:line="240" w:lineRule="auto"/>
              <w:jc w:val="both"/>
              <w:rPr>
                <w:rFonts w:ascii="Times New Roman" w:hAnsi="Times New Roman"/>
                <w:sz w:val="28"/>
                <w:szCs w:val="28"/>
                <w:lang w:val="uk-UA"/>
              </w:rPr>
            </w:pPr>
            <w:proofErr w:type="spellStart"/>
            <w:r w:rsidRPr="00A7684C">
              <w:rPr>
                <w:rFonts w:ascii="Times New Roman" w:hAnsi="Times New Roman"/>
                <w:sz w:val="28"/>
                <w:szCs w:val="28"/>
              </w:rPr>
              <w:t>Вступ</w:t>
            </w:r>
            <w:proofErr w:type="spellEnd"/>
            <w:r w:rsidRPr="00A7684C">
              <w:rPr>
                <w:rFonts w:ascii="Times New Roman" w:hAnsi="Times New Roman"/>
                <w:sz w:val="28"/>
                <w:szCs w:val="28"/>
              </w:rPr>
              <w:t xml:space="preserve"> </w:t>
            </w:r>
            <w:proofErr w:type="gramStart"/>
            <w:r w:rsidRPr="00A7684C">
              <w:rPr>
                <w:rFonts w:ascii="Times New Roman" w:hAnsi="Times New Roman"/>
                <w:sz w:val="28"/>
                <w:szCs w:val="28"/>
              </w:rPr>
              <w:t xml:space="preserve">до </w:t>
            </w:r>
            <w:r w:rsidRPr="004560CE">
              <w:rPr>
                <w:rFonts w:ascii="Times New Roman" w:hAnsi="Times New Roman"/>
                <w:sz w:val="28"/>
                <w:szCs w:val="28"/>
              </w:rPr>
              <w:t>курсу</w:t>
            </w:r>
            <w:proofErr w:type="gramEnd"/>
            <w:r w:rsidRPr="004560CE">
              <w:rPr>
                <w:rFonts w:ascii="Times New Roman" w:hAnsi="Times New Roman"/>
                <w:sz w:val="28"/>
                <w:szCs w:val="28"/>
              </w:rPr>
              <w:t xml:space="preserve"> «</w:t>
            </w:r>
            <w:proofErr w:type="spellStart"/>
            <w:r w:rsidRPr="004560CE">
              <w:rPr>
                <w:rFonts w:ascii="Times New Roman" w:hAnsi="Times New Roman"/>
                <w:sz w:val="28"/>
                <w:szCs w:val="28"/>
              </w:rPr>
              <w:t>Логотерапія</w:t>
            </w:r>
            <w:proofErr w:type="spellEnd"/>
            <w:r w:rsidRPr="004560CE">
              <w:rPr>
                <w:rFonts w:ascii="Times New Roman" w:hAnsi="Times New Roman"/>
                <w:sz w:val="28"/>
                <w:szCs w:val="28"/>
              </w:rPr>
              <w:t xml:space="preserve"> у </w:t>
            </w:r>
            <w:proofErr w:type="spellStart"/>
            <w:r w:rsidRPr="004560CE">
              <w:rPr>
                <w:rFonts w:ascii="Times New Roman" w:hAnsi="Times New Roman"/>
                <w:sz w:val="28"/>
                <w:szCs w:val="28"/>
              </w:rPr>
              <w:t>фізичній</w:t>
            </w:r>
            <w:proofErr w:type="spellEnd"/>
            <w:r w:rsidRPr="004560CE">
              <w:rPr>
                <w:rFonts w:ascii="Times New Roman" w:hAnsi="Times New Roman"/>
                <w:sz w:val="28"/>
                <w:szCs w:val="28"/>
              </w:rPr>
              <w:t xml:space="preserve"> </w:t>
            </w:r>
            <w:proofErr w:type="spellStart"/>
            <w:r w:rsidRPr="004560CE">
              <w:rPr>
                <w:rFonts w:ascii="Times New Roman" w:hAnsi="Times New Roman"/>
                <w:sz w:val="28"/>
                <w:szCs w:val="28"/>
              </w:rPr>
              <w:t>терапії</w:t>
            </w:r>
            <w:proofErr w:type="spellEnd"/>
            <w:r w:rsidRPr="004560CE">
              <w:rPr>
                <w:rFonts w:ascii="Times New Roman" w:hAnsi="Times New Roman"/>
                <w:sz w:val="28"/>
                <w:szCs w:val="28"/>
              </w:rPr>
              <w:t>»</w:t>
            </w:r>
            <w:r w:rsidRPr="00A7684C">
              <w:rPr>
                <w:rFonts w:ascii="Times New Roman" w:hAnsi="Times New Roman"/>
                <w:sz w:val="28"/>
                <w:szCs w:val="28"/>
              </w:rPr>
              <w:t>.</w:t>
            </w:r>
            <w:r>
              <w:rPr>
                <w:rFonts w:ascii="Times New Roman" w:hAnsi="Times New Roman"/>
                <w:sz w:val="28"/>
                <w:szCs w:val="28"/>
                <w:lang w:val="uk-UA"/>
              </w:rPr>
              <w:t xml:space="preserve"> </w:t>
            </w:r>
            <w:r w:rsidRPr="00E12983">
              <w:rPr>
                <w:rFonts w:ascii="Times New Roman" w:hAnsi="Times New Roman"/>
                <w:sz w:val="28"/>
                <w:szCs w:val="28"/>
                <w:lang w:val="uk-UA"/>
              </w:rPr>
              <w:t>Методи неврологічного виявлення порушень мовленнєвого розвитку</w:t>
            </w:r>
            <w:r>
              <w:rPr>
                <w:rFonts w:ascii="Times New Roman" w:hAnsi="Times New Roman"/>
                <w:sz w:val="28"/>
                <w:szCs w:val="28"/>
                <w:lang w:val="uk-UA"/>
              </w:rPr>
              <w:t>.</w:t>
            </w:r>
            <w:r w:rsidR="005E73D0">
              <w:rPr>
                <w:rFonts w:ascii="Times New Roman" w:hAnsi="Times New Roman"/>
                <w:sz w:val="28"/>
                <w:szCs w:val="28"/>
                <w:lang w:val="uk-UA"/>
              </w:rPr>
              <w:t xml:space="preserve"> </w:t>
            </w:r>
          </w:p>
        </w:tc>
        <w:tc>
          <w:tcPr>
            <w:tcW w:w="2552" w:type="dxa"/>
            <w:vMerge w:val="restart"/>
            <w:tcBorders>
              <w:top w:val="single" w:sz="4" w:space="0" w:color="auto"/>
              <w:left w:val="single" w:sz="4" w:space="0" w:color="auto"/>
              <w:right w:val="single" w:sz="4" w:space="0" w:color="auto"/>
            </w:tcBorders>
          </w:tcPr>
          <w:p w14:paraId="6F9AD352" w14:textId="77777777" w:rsidR="001D5DEF" w:rsidRPr="0099313B" w:rsidRDefault="001D5DEF"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21A9E1A2" w14:textId="77777777" w:rsidR="001D5DEF" w:rsidRPr="001F2EF5" w:rsidRDefault="001D5DEF"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0D41CC9C" w14:textId="77777777" w:rsidR="001D5DEF" w:rsidRDefault="001D5DEF" w:rsidP="006D016D">
            <w:pPr>
              <w:pStyle w:val="a9"/>
              <w:rPr>
                <w:rFonts w:ascii="Times New Roman" w:hAnsi="Times New Roman"/>
                <w:noProof/>
                <w:sz w:val="28"/>
                <w:szCs w:val="28"/>
              </w:rPr>
            </w:pPr>
          </w:p>
        </w:tc>
      </w:tr>
      <w:tr w:rsidR="001D5DEF" w14:paraId="1B4AF976" w14:textId="77777777" w:rsidTr="00C7355A">
        <w:trPr>
          <w:jc w:val="center"/>
        </w:trPr>
        <w:tc>
          <w:tcPr>
            <w:tcW w:w="512" w:type="dxa"/>
            <w:tcBorders>
              <w:top w:val="single" w:sz="4" w:space="0" w:color="auto"/>
              <w:left w:val="single" w:sz="4" w:space="0" w:color="auto"/>
              <w:bottom w:val="single" w:sz="4" w:space="0" w:color="auto"/>
              <w:right w:val="single" w:sz="4" w:space="0" w:color="auto"/>
            </w:tcBorders>
          </w:tcPr>
          <w:p w14:paraId="048FFAC7" w14:textId="77777777" w:rsidR="001D5DEF" w:rsidRPr="00F0617B" w:rsidRDefault="001D5DEF" w:rsidP="006D016D">
            <w:pPr>
              <w:pStyle w:val="a9"/>
              <w:rPr>
                <w:rFonts w:ascii="Times New Roman" w:hAnsi="Times New Roman"/>
                <w:bCs/>
                <w:spacing w:val="20"/>
                <w:sz w:val="28"/>
                <w:szCs w:val="28"/>
                <w:lang w:val="uk-UA"/>
              </w:rPr>
            </w:pPr>
            <w:r w:rsidRPr="00F0617B">
              <w:rPr>
                <w:rFonts w:ascii="Times New Roman" w:hAnsi="Times New Roman"/>
                <w:bCs/>
                <w:spacing w:val="20"/>
                <w:sz w:val="28"/>
                <w:szCs w:val="28"/>
                <w:lang w:val="uk-UA"/>
              </w:rPr>
              <w:lastRenderedPageBreak/>
              <w:t>2.</w:t>
            </w:r>
          </w:p>
        </w:tc>
        <w:tc>
          <w:tcPr>
            <w:tcW w:w="5833" w:type="dxa"/>
            <w:tcBorders>
              <w:top w:val="single" w:sz="4" w:space="0" w:color="auto"/>
              <w:left w:val="single" w:sz="4" w:space="0" w:color="auto"/>
              <w:bottom w:val="single" w:sz="4" w:space="0" w:color="auto"/>
              <w:right w:val="single" w:sz="4" w:space="0" w:color="auto"/>
            </w:tcBorders>
          </w:tcPr>
          <w:p w14:paraId="229469D4" w14:textId="77777777" w:rsidR="001D5DEF" w:rsidRPr="008D7EF3" w:rsidRDefault="001D5DEF" w:rsidP="001D5DEF">
            <w:pPr>
              <w:autoSpaceDE w:val="0"/>
              <w:autoSpaceDN w:val="0"/>
              <w:adjustRightInd w:val="0"/>
              <w:spacing w:after="0" w:line="240" w:lineRule="auto"/>
              <w:jc w:val="both"/>
              <w:rPr>
                <w:rFonts w:ascii="Times New Roman" w:hAnsi="Times New Roman"/>
                <w:sz w:val="28"/>
                <w:szCs w:val="28"/>
                <w:lang w:val="uk-UA"/>
              </w:rPr>
            </w:pPr>
            <w:proofErr w:type="spellStart"/>
            <w:r w:rsidRPr="004560CE">
              <w:rPr>
                <w:rFonts w:ascii="Times New Roman" w:hAnsi="Times New Roman"/>
                <w:sz w:val="28"/>
                <w:szCs w:val="28"/>
              </w:rPr>
              <w:t>Неврологічне</w:t>
            </w:r>
            <w:proofErr w:type="spellEnd"/>
            <w:r w:rsidRPr="004560CE">
              <w:rPr>
                <w:rFonts w:ascii="Times New Roman" w:hAnsi="Times New Roman"/>
                <w:sz w:val="28"/>
                <w:szCs w:val="28"/>
              </w:rPr>
              <w:t xml:space="preserve"> </w:t>
            </w:r>
            <w:proofErr w:type="spellStart"/>
            <w:r w:rsidRPr="004560CE">
              <w:rPr>
                <w:rFonts w:ascii="Times New Roman" w:hAnsi="Times New Roman"/>
                <w:sz w:val="28"/>
                <w:szCs w:val="28"/>
              </w:rPr>
              <w:t>забезпечення</w:t>
            </w:r>
            <w:proofErr w:type="spellEnd"/>
            <w:r w:rsidRPr="004560CE">
              <w:rPr>
                <w:rFonts w:ascii="Times New Roman" w:hAnsi="Times New Roman"/>
                <w:sz w:val="28"/>
                <w:szCs w:val="28"/>
              </w:rPr>
              <w:t xml:space="preserve"> </w:t>
            </w:r>
            <w:proofErr w:type="spellStart"/>
            <w:r w:rsidRPr="004560CE">
              <w:rPr>
                <w:rFonts w:ascii="Times New Roman" w:hAnsi="Times New Roman"/>
                <w:sz w:val="28"/>
                <w:szCs w:val="28"/>
              </w:rPr>
              <w:t>мовленнєвої</w:t>
            </w:r>
            <w:proofErr w:type="spellEnd"/>
            <w:r w:rsidRPr="004560CE">
              <w:rPr>
                <w:rFonts w:ascii="Times New Roman" w:hAnsi="Times New Roman"/>
                <w:sz w:val="28"/>
                <w:szCs w:val="28"/>
              </w:rPr>
              <w:t xml:space="preserve"> </w:t>
            </w:r>
            <w:proofErr w:type="spellStart"/>
            <w:r w:rsidRPr="004560CE">
              <w:rPr>
                <w:rFonts w:ascii="Times New Roman" w:hAnsi="Times New Roman"/>
                <w:sz w:val="28"/>
                <w:szCs w:val="28"/>
              </w:rPr>
              <w:t>діяльності</w:t>
            </w:r>
            <w:proofErr w:type="spellEnd"/>
            <w:r w:rsidRPr="004560CE">
              <w:rPr>
                <w:rFonts w:ascii="Times New Roman" w:hAnsi="Times New Roman"/>
                <w:sz w:val="28"/>
                <w:szCs w:val="28"/>
              </w:rPr>
              <w:t xml:space="preserve">. </w:t>
            </w:r>
            <w:proofErr w:type="spellStart"/>
            <w:r w:rsidR="00E82D9D" w:rsidRPr="004560CE">
              <w:rPr>
                <w:rFonts w:ascii="Times New Roman" w:hAnsi="Times New Roman"/>
                <w:sz w:val="28"/>
                <w:szCs w:val="28"/>
              </w:rPr>
              <w:t>Психомоторний</w:t>
            </w:r>
            <w:proofErr w:type="spellEnd"/>
            <w:r w:rsidR="00E82D9D" w:rsidRPr="004560CE">
              <w:rPr>
                <w:rFonts w:ascii="Times New Roman" w:hAnsi="Times New Roman"/>
                <w:sz w:val="28"/>
                <w:szCs w:val="28"/>
              </w:rPr>
              <w:t xml:space="preserve"> і </w:t>
            </w:r>
            <w:proofErr w:type="spellStart"/>
            <w:r w:rsidR="00E82D9D" w:rsidRPr="004560CE">
              <w:rPr>
                <w:rFonts w:ascii="Times New Roman" w:hAnsi="Times New Roman"/>
                <w:sz w:val="28"/>
                <w:szCs w:val="28"/>
              </w:rPr>
              <w:t>мовленнєвий</w:t>
            </w:r>
            <w:proofErr w:type="spellEnd"/>
            <w:r w:rsidR="00E82D9D" w:rsidRPr="004560CE">
              <w:rPr>
                <w:rFonts w:ascii="Times New Roman" w:hAnsi="Times New Roman"/>
                <w:sz w:val="28"/>
                <w:szCs w:val="28"/>
              </w:rPr>
              <w:t xml:space="preserve"> </w:t>
            </w:r>
            <w:proofErr w:type="spellStart"/>
            <w:r w:rsidR="00E82D9D" w:rsidRPr="004560CE">
              <w:rPr>
                <w:rFonts w:ascii="Times New Roman" w:hAnsi="Times New Roman"/>
                <w:sz w:val="28"/>
                <w:szCs w:val="28"/>
              </w:rPr>
              <w:t>розвиток</w:t>
            </w:r>
            <w:proofErr w:type="spellEnd"/>
            <w:r w:rsidR="00E82D9D" w:rsidRPr="004560CE">
              <w:rPr>
                <w:rFonts w:ascii="Times New Roman" w:hAnsi="Times New Roman"/>
                <w:sz w:val="28"/>
                <w:szCs w:val="28"/>
              </w:rPr>
              <w:t xml:space="preserve"> </w:t>
            </w:r>
            <w:proofErr w:type="spellStart"/>
            <w:r w:rsidR="00E82D9D" w:rsidRPr="004560CE">
              <w:rPr>
                <w:rFonts w:ascii="Times New Roman" w:hAnsi="Times New Roman"/>
                <w:sz w:val="28"/>
                <w:szCs w:val="28"/>
              </w:rPr>
              <w:t>людини</w:t>
            </w:r>
            <w:proofErr w:type="spellEnd"/>
            <w:r w:rsidR="00E82D9D" w:rsidRPr="004560CE">
              <w:rPr>
                <w:rFonts w:ascii="Times New Roman" w:hAnsi="Times New Roman"/>
                <w:sz w:val="28"/>
                <w:szCs w:val="28"/>
              </w:rPr>
              <w:t>.</w:t>
            </w:r>
          </w:p>
        </w:tc>
        <w:tc>
          <w:tcPr>
            <w:tcW w:w="2552" w:type="dxa"/>
            <w:vMerge/>
            <w:tcBorders>
              <w:left w:val="single" w:sz="4" w:space="0" w:color="auto"/>
              <w:right w:val="single" w:sz="4" w:space="0" w:color="auto"/>
            </w:tcBorders>
          </w:tcPr>
          <w:p w14:paraId="32ACB312" w14:textId="77777777" w:rsidR="001D5DEF" w:rsidRDefault="001D5DEF" w:rsidP="006D016D">
            <w:pPr>
              <w:pStyle w:val="a9"/>
              <w:rPr>
                <w:rFonts w:ascii="Times New Roman" w:hAnsi="Times New Roman"/>
                <w:noProof/>
                <w:sz w:val="28"/>
                <w:szCs w:val="28"/>
                <w:lang w:val="uk-UA"/>
              </w:rPr>
            </w:pPr>
          </w:p>
        </w:tc>
        <w:tc>
          <w:tcPr>
            <w:tcW w:w="2835" w:type="dxa"/>
            <w:tcBorders>
              <w:top w:val="single" w:sz="4" w:space="0" w:color="auto"/>
              <w:left w:val="single" w:sz="4" w:space="0" w:color="auto"/>
              <w:right w:val="single" w:sz="4" w:space="0" w:color="auto"/>
            </w:tcBorders>
          </w:tcPr>
          <w:p w14:paraId="265E9734" w14:textId="77777777" w:rsidR="001D5DEF" w:rsidRDefault="001D5DEF"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15DB5B51" w14:textId="77777777" w:rsidR="001D5DEF" w:rsidRDefault="001D5DEF" w:rsidP="006D016D">
            <w:pPr>
              <w:pStyle w:val="a9"/>
              <w:rPr>
                <w:rFonts w:ascii="Times New Roman" w:hAnsi="Times New Roman"/>
                <w:noProof/>
                <w:sz w:val="28"/>
                <w:szCs w:val="28"/>
                <w:lang w:val="uk-UA"/>
              </w:rPr>
            </w:pPr>
          </w:p>
        </w:tc>
      </w:tr>
      <w:tr w:rsidR="00E82D9D" w14:paraId="2D829F49" w14:textId="77777777" w:rsidTr="0003777D">
        <w:trPr>
          <w:jc w:val="center"/>
        </w:trPr>
        <w:tc>
          <w:tcPr>
            <w:tcW w:w="512" w:type="dxa"/>
            <w:tcBorders>
              <w:top w:val="single" w:sz="4" w:space="0" w:color="auto"/>
              <w:left w:val="single" w:sz="4" w:space="0" w:color="auto"/>
              <w:bottom w:val="single" w:sz="4" w:space="0" w:color="auto"/>
              <w:right w:val="single" w:sz="4" w:space="0" w:color="auto"/>
            </w:tcBorders>
          </w:tcPr>
          <w:p w14:paraId="2650DED6" w14:textId="77777777" w:rsidR="00E82D9D" w:rsidRDefault="00E82D9D" w:rsidP="009F7067">
            <w:pPr>
              <w:pStyle w:val="a9"/>
              <w:rPr>
                <w:rFonts w:ascii="Times New Roman" w:hAnsi="Times New Roman"/>
                <w:bCs/>
                <w:spacing w:val="20"/>
                <w:sz w:val="28"/>
                <w:szCs w:val="28"/>
                <w:lang w:val="uk-UA"/>
              </w:rPr>
            </w:pPr>
            <w:r>
              <w:rPr>
                <w:rFonts w:ascii="Times New Roman" w:hAnsi="Times New Roman"/>
                <w:bCs/>
                <w:spacing w:val="20"/>
                <w:sz w:val="28"/>
                <w:szCs w:val="28"/>
                <w:lang w:val="uk-UA"/>
              </w:rPr>
              <w:t>3.</w:t>
            </w:r>
          </w:p>
        </w:tc>
        <w:tc>
          <w:tcPr>
            <w:tcW w:w="5833" w:type="dxa"/>
            <w:tcBorders>
              <w:top w:val="single" w:sz="4" w:space="0" w:color="auto"/>
              <w:left w:val="single" w:sz="4" w:space="0" w:color="auto"/>
              <w:bottom w:val="single" w:sz="4" w:space="0" w:color="auto"/>
              <w:right w:val="single" w:sz="4" w:space="0" w:color="auto"/>
            </w:tcBorders>
          </w:tcPr>
          <w:p w14:paraId="07818FB6" w14:textId="77777777" w:rsidR="00E82D9D" w:rsidRPr="00E82D9D" w:rsidRDefault="00E82D9D" w:rsidP="008D7EF3">
            <w:pPr>
              <w:autoSpaceDE w:val="0"/>
              <w:autoSpaceDN w:val="0"/>
              <w:adjustRightInd w:val="0"/>
              <w:spacing w:after="0" w:line="240" w:lineRule="auto"/>
              <w:jc w:val="both"/>
              <w:rPr>
                <w:rFonts w:ascii="Times New Roman" w:hAnsi="Times New Roman"/>
                <w:sz w:val="28"/>
                <w:szCs w:val="28"/>
                <w:lang w:val="uk-UA"/>
              </w:rPr>
            </w:pPr>
            <w:proofErr w:type="spellStart"/>
            <w:r w:rsidRPr="00E82D9D">
              <w:rPr>
                <w:rFonts w:ascii="Times New Roman" w:hAnsi="Times New Roman"/>
                <w:sz w:val="28"/>
                <w:szCs w:val="28"/>
              </w:rPr>
              <w:t>Неврологічні</w:t>
            </w:r>
            <w:proofErr w:type="spellEnd"/>
            <w:r w:rsidRPr="00E82D9D">
              <w:rPr>
                <w:rFonts w:ascii="Times New Roman" w:hAnsi="Times New Roman"/>
                <w:sz w:val="28"/>
                <w:szCs w:val="28"/>
              </w:rPr>
              <w:t xml:space="preserve"> </w:t>
            </w:r>
            <w:proofErr w:type="spellStart"/>
            <w:r w:rsidRPr="00E82D9D">
              <w:rPr>
                <w:rFonts w:ascii="Times New Roman" w:hAnsi="Times New Roman"/>
                <w:sz w:val="28"/>
                <w:szCs w:val="28"/>
              </w:rPr>
              <w:t>принципи</w:t>
            </w:r>
            <w:proofErr w:type="spellEnd"/>
            <w:r w:rsidRPr="00E82D9D">
              <w:rPr>
                <w:rFonts w:ascii="Times New Roman" w:hAnsi="Times New Roman"/>
                <w:sz w:val="28"/>
                <w:szCs w:val="28"/>
              </w:rPr>
              <w:t xml:space="preserve"> </w:t>
            </w:r>
            <w:proofErr w:type="spellStart"/>
            <w:r w:rsidRPr="00E82D9D">
              <w:rPr>
                <w:rFonts w:ascii="Times New Roman" w:hAnsi="Times New Roman"/>
                <w:sz w:val="28"/>
                <w:szCs w:val="28"/>
              </w:rPr>
              <w:t>організації</w:t>
            </w:r>
            <w:proofErr w:type="spellEnd"/>
            <w:r w:rsidRPr="00E82D9D">
              <w:rPr>
                <w:rFonts w:ascii="Times New Roman" w:hAnsi="Times New Roman"/>
                <w:sz w:val="28"/>
                <w:szCs w:val="28"/>
              </w:rPr>
              <w:t xml:space="preserve"> </w:t>
            </w:r>
            <w:proofErr w:type="spellStart"/>
            <w:r w:rsidRPr="00E82D9D">
              <w:rPr>
                <w:rFonts w:ascii="Times New Roman" w:hAnsi="Times New Roman"/>
                <w:sz w:val="28"/>
                <w:szCs w:val="28"/>
              </w:rPr>
              <w:t>мовленнєвого</w:t>
            </w:r>
            <w:proofErr w:type="spellEnd"/>
            <w:r w:rsidRPr="00E82D9D">
              <w:rPr>
                <w:rFonts w:ascii="Times New Roman" w:hAnsi="Times New Roman"/>
                <w:sz w:val="28"/>
                <w:szCs w:val="28"/>
              </w:rPr>
              <w:t xml:space="preserve"> акту</w:t>
            </w:r>
            <w:r>
              <w:rPr>
                <w:rFonts w:ascii="Times New Roman" w:hAnsi="Times New Roman"/>
                <w:sz w:val="28"/>
                <w:szCs w:val="28"/>
                <w:lang w:val="uk-UA"/>
              </w:rPr>
              <w:t>.</w:t>
            </w:r>
          </w:p>
        </w:tc>
        <w:tc>
          <w:tcPr>
            <w:tcW w:w="2552" w:type="dxa"/>
            <w:vMerge w:val="restart"/>
            <w:tcBorders>
              <w:left w:val="single" w:sz="4" w:space="0" w:color="auto"/>
              <w:right w:val="single" w:sz="4" w:space="0" w:color="auto"/>
            </w:tcBorders>
          </w:tcPr>
          <w:p w14:paraId="1072F60A" w14:textId="77777777" w:rsidR="00E82D9D" w:rsidRDefault="00E82D9D" w:rsidP="006D016D">
            <w:pPr>
              <w:pStyle w:val="a9"/>
              <w:rPr>
                <w:rFonts w:ascii="Times New Roman" w:hAnsi="Times New Roman"/>
                <w:noProof/>
                <w:sz w:val="28"/>
                <w:szCs w:val="28"/>
                <w:lang w:val="uk-UA"/>
              </w:rPr>
            </w:pPr>
          </w:p>
          <w:p w14:paraId="25558499" w14:textId="77777777" w:rsidR="00E82D9D" w:rsidRDefault="00E82D9D"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5CCCA671" w14:textId="77777777" w:rsidR="00E82D9D" w:rsidRDefault="00E82D9D"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321A141E" w14:textId="77777777" w:rsidR="00E82D9D" w:rsidRDefault="00E82D9D" w:rsidP="006D016D">
            <w:pPr>
              <w:pStyle w:val="a9"/>
              <w:rPr>
                <w:rFonts w:ascii="Times New Roman" w:hAnsi="Times New Roman"/>
                <w:noProof/>
                <w:sz w:val="28"/>
                <w:szCs w:val="28"/>
                <w:lang w:val="uk-UA"/>
              </w:rPr>
            </w:pPr>
          </w:p>
        </w:tc>
      </w:tr>
      <w:tr w:rsidR="00E82D9D" w14:paraId="1FE06BF5" w14:textId="77777777" w:rsidTr="0003777D">
        <w:trPr>
          <w:jc w:val="center"/>
        </w:trPr>
        <w:tc>
          <w:tcPr>
            <w:tcW w:w="512" w:type="dxa"/>
            <w:tcBorders>
              <w:top w:val="single" w:sz="4" w:space="0" w:color="auto"/>
              <w:left w:val="single" w:sz="4" w:space="0" w:color="auto"/>
              <w:bottom w:val="single" w:sz="4" w:space="0" w:color="auto"/>
              <w:right w:val="single" w:sz="4" w:space="0" w:color="auto"/>
            </w:tcBorders>
          </w:tcPr>
          <w:p w14:paraId="07258BF0" w14:textId="77777777" w:rsidR="00E82D9D" w:rsidRPr="00F0617B" w:rsidRDefault="00E82D9D" w:rsidP="009F7067">
            <w:pPr>
              <w:pStyle w:val="a9"/>
              <w:rPr>
                <w:rFonts w:ascii="Times New Roman" w:hAnsi="Times New Roman"/>
                <w:bCs/>
                <w:spacing w:val="20"/>
                <w:sz w:val="28"/>
                <w:szCs w:val="28"/>
                <w:lang w:val="uk-UA"/>
              </w:rPr>
            </w:pPr>
            <w:r>
              <w:rPr>
                <w:rFonts w:ascii="Times New Roman" w:hAnsi="Times New Roman"/>
                <w:bCs/>
                <w:spacing w:val="20"/>
                <w:sz w:val="28"/>
                <w:szCs w:val="28"/>
                <w:lang w:val="uk-UA"/>
              </w:rPr>
              <w:t>4</w:t>
            </w:r>
          </w:p>
        </w:tc>
        <w:tc>
          <w:tcPr>
            <w:tcW w:w="5833" w:type="dxa"/>
            <w:tcBorders>
              <w:top w:val="single" w:sz="4" w:space="0" w:color="auto"/>
              <w:left w:val="single" w:sz="4" w:space="0" w:color="auto"/>
              <w:bottom w:val="single" w:sz="4" w:space="0" w:color="auto"/>
              <w:right w:val="single" w:sz="4" w:space="0" w:color="auto"/>
            </w:tcBorders>
          </w:tcPr>
          <w:p w14:paraId="4676368D" w14:textId="77777777" w:rsidR="00E82D9D" w:rsidRPr="004560CE" w:rsidRDefault="00E82D9D" w:rsidP="008D7EF3">
            <w:pPr>
              <w:autoSpaceDE w:val="0"/>
              <w:autoSpaceDN w:val="0"/>
              <w:adjustRightInd w:val="0"/>
              <w:spacing w:after="0" w:line="240" w:lineRule="auto"/>
              <w:jc w:val="both"/>
              <w:rPr>
                <w:rFonts w:ascii="Times New Roman" w:hAnsi="Times New Roman"/>
                <w:sz w:val="28"/>
                <w:szCs w:val="28"/>
              </w:rPr>
            </w:pPr>
            <w:proofErr w:type="spellStart"/>
            <w:r w:rsidRPr="004560CE">
              <w:rPr>
                <w:rFonts w:ascii="Times New Roman" w:hAnsi="Times New Roman"/>
                <w:sz w:val="28"/>
                <w:szCs w:val="28"/>
              </w:rPr>
              <w:t>Неврологічні</w:t>
            </w:r>
            <w:proofErr w:type="spellEnd"/>
            <w:r w:rsidRPr="004560CE">
              <w:rPr>
                <w:rFonts w:ascii="Times New Roman" w:hAnsi="Times New Roman"/>
                <w:sz w:val="28"/>
                <w:szCs w:val="28"/>
              </w:rPr>
              <w:t xml:space="preserve"> </w:t>
            </w:r>
            <w:proofErr w:type="spellStart"/>
            <w:r w:rsidRPr="004560CE">
              <w:rPr>
                <w:rFonts w:ascii="Times New Roman" w:hAnsi="Times New Roman"/>
                <w:sz w:val="28"/>
                <w:szCs w:val="28"/>
              </w:rPr>
              <w:t>механізми</w:t>
            </w:r>
            <w:proofErr w:type="spellEnd"/>
            <w:r w:rsidRPr="004560CE">
              <w:rPr>
                <w:rFonts w:ascii="Times New Roman" w:hAnsi="Times New Roman"/>
                <w:sz w:val="28"/>
                <w:szCs w:val="28"/>
              </w:rPr>
              <w:t xml:space="preserve"> </w:t>
            </w:r>
            <w:proofErr w:type="spellStart"/>
            <w:r w:rsidRPr="004560CE">
              <w:rPr>
                <w:rFonts w:ascii="Times New Roman" w:hAnsi="Times New Roman"/>
                <w:sz w:val="28"/>
                <w:szCs w:val="28"/>
              </w:rPr>
              <w:t>порушень</w:t>
            </w:r>
            <w:proofErr w:type="spellEnd"/>
            <w:r w:rsidRPr="004560CE">
              <w:rPr>
                <w:rFonts w:ascii="Times New Roman" w:hAnsi="Times New Roman"/>
                <w:sz w:val="28"/>
                <w:szCs w:val="28"/>
              </w:rPr>
              <w:t xml:space="preserve"> при </w:t>
            </w:r>
            <w:proofErr w:type="spellStart"/>
            <w:r w:rsidRPr="004560CE">
              <w:rPr>
                <w:rFonts w:ascii="Times New Roman" w:hAnsi="Times New Roman"/>
                <w:sz w:val="28"/>
                <w:szCs w:val="28"/>
              </w:rPr>
              <w:t>дизартрії</w:t>
            </w:r>
            <w:proofErr w:type="spellEnd"/>
            <w:r w:rsidRPr="004560CE">
              <w:rPr>
                <w:rFonts w:ascii="Times New Roman" w:hAnsi="Times New Roman"/>
                <w:sz w:val="28"/>
                <w:szCs w:val="28"/>
              </w:rPr>
              <w:t>.</w:t>
            </w:r>
          </w:p>
        </w:tc>
        <w:tc>
          <w:tcPr>
            <w:tcW w:w="2552" w:type="dxa"/>
            <w:vMerge/>
            <w:tcBorders>
              <w:left w:val="single" w:sz="4" w:space="0" w:color="auto"/>
              <w:bottom w:val="single" w:sz="4" w:space="0" w:color="auto"/>
              <w:right w:val="single" w:sz="4" w:space="0" w:color="auto"/>
            </w:tcBorders>
          </w:tcPr>
          <w:p w14:paraId="40179A30" w14:textId="77777777" w:rsidR="00E82D9D" w:rsidRDefault="00E82D9D" w:rsidP="006D016D">
            <w:pPr>
              <w:pStyle w:val="a9"/>
              <w:rPr>
                <w:rFonts w:ascii="Times New Roman" w:hAnsi="Times New Roman"/>
                <w:noProof/>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14:paraId="6482EA8B" w14:textId="77777777" w:rsidR="00E82D9D" w:rsidRDefault="00E82D9D"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0D6CBECD" w14:textId="77777777" w:rsidR="00E82D9D" w:rsidRDefault="00E82D9D" w:rsidP="006D016D">
            <w:pPr>
              <w:pStyle w:val="a9"/>
              <w:rPr>
                <w:rFonts w:ascii="Times New Roman" w:hAnsi="Times New Roman"/>
                <w:noProof/>
                <w:sz w:val="28"/>
                <w:szCs w:val="28"/>
                <w:lang w:val="uk-UA"/>
              </w:rPr>
            </w:pPr>
          </w:p>
        </w:tc>
      </w:tr>
      <w:tr w:rsidR="00E82D9D" w:rsidRPr="001F7055" w14:paraId="0962DCD3" w14:textId="77777777" w:rsidTr="00DE558A">
        <w:trPr>
          <w:jc w:val="center"/>
        </w:trPr>
        <w:tc>
          <w:tcPr>
            <w:tcW w:w="512" w:type="dxa"/>
            <w:tcBorders>
              <w:top w:val="single" w:sz="4" w:space="0" w:color="auto"/>
              <w:left w:val="single" w:sz="4" w:space="0" w:color="auto"/>
              <w:bottom w:val="single" w:sz="4" w:space="0" w:color="auto"/>
              <w:right w:val="single" w:sz="4" w:space="0" w:color="auto"/>
            </w:tcBorders>
          </w:tcPr>
          <w:p w14:paraId="7F9A534B" w14:textId="77777777" w:rsidR="00E82D9D" w:rsidRPr="00F0617B" w:rsidRDefault="00E82D9D" w:rsidP="006D016D">
            <w:pPr>
              <w:pStyle w:val="a9"/>
              <w:rPr>
                <w:rFonts w:ascii="Times New Roman" w:hAnsi="Times New Roman"/>
                <w:bCs/>
                <w:spacing w:val="20"/>
                <w:sz w:val="28"/>
                <w:szCs w:val="28"/>
                <w:lang w:val="uk-UA"/>
              </w:rPr>
            </w:pPr>
            <w:r>
              <w:rPr>
                <w:rFonts w:ascii="Times New Roman" w:hAnsi="Times New Roman"/>
                <w:bCs/>
                <w:spacing w:val="20"/>
                <w:sz w:val="28"/>
                <w:szCs w:val="28"/>
                <w:lang w:val="uk-UA"/>
              </w:rPr>
              <w:t>5</w:t>
            </w:r>
          </w:p>
        </w:tc>
        <w:tc>
          <w:tcPr>
            <w:tcW w:w="5833" w:type="dxa"/>
            <w:tcBorders>
              <w:top w:val="single" w:sz="4" w:space="0" w:color="auto"/>
              <w:left w:val="single" w:sz="4" w:space="0" w:color="auto"/>
              <w:bottom w:val="single" w:sz="4" w:space="0" w:color="auto"/>
              <w:right w:val="single" w:sz="4" w:space="0" w:color="auto"/>
            </w:tcBorders>
          </w:tcPr>
          <w:p w14:paraId="5E7A546A" w14:textId="77777777" w:rsidR="00E82D9D" w:rsidRPr="001F7055" w:rsidRDefault="00E82D9D" w:rsidP="001F7055">
            <w:pPr>
              <w:spacing w:after="0" w:line="240" w:lineRule="auto"/>
              <w:jc w:val="both"/>
              <w:rPr>
                <w:rFonts w:ascii="Times New Roman" w:hAnsi="Times New Roman"/>
                <w:b/>
                <w:sz w:val="28"/>
                <w:szCs w:val="28"/>
                <w:lang w:val="uk-UA"/>
              </w:rPr>
            </w:pPr>
            <w:r w:rsidRPr="001F7055">
              <w:rPr>
                <w:rFonts w:ascii="Times New Roman" w:hAnsi="Times New Roman"/>
                <w:sz w:val="28"/>
                <w:szCs w:val="28"/>
                <w:lang w:val="uk-UA"/>
              </w:rPr>
              <w:t>Нейропсихологічні синдроми порушень вищих психічних функцій при локальних ураженнях кори півкуль головного мозку</w:t>
            </w:r>
            <w:r w:rsidR="001F7055">
              <w:rPr>
                <w:rFonts w:ascii="Times New Roman" w:hAnsi="Times New Roman"/>
                <w:sz w:val="28"/>
                <w:szCs w:val="28"/>
                <w:lang w:val="uk-UA"/>
              </w:rPr>
              <w:t xml:space="preserve">. </w:t>
            </w:r>
            <w:proofErr w:type="spellStart"/>
            <w:r w:rsidR="001F7055" w:rsidRPr="004560CE">
              <w:rPr>
                <w:rFonts w:ascii="Times New Roman" w:hAnsi="Times New Roman"/>
                <w:sz w:val="28"/>
                <w:szCs w:val="28"/>
              </w:rPr>
              <w:t>Неврологічні</w:t>
            </w:r>
            <w:proofErr w:type="spellEnd"/>
            <w:r w:rsidR="001F7055" w:rsidRPr="004560CE">
              <w:rPr>
                <w:rFonts w:ascii="Times New Roman" w:hAnsi="Times New Roman"/>
                <w:sz w:val="28"/>
                <w:szCs w:val="28"/>
              </w:rPr>
              <w:t xml:space="preserve"> </w:t>
            </w:r>
            <w:proofErr w:type="spellStart"/>
            <w:r w:rsidR="001F7055" w:rsidRPr="004560CE">
              <w:rPr>
                <w:rFonts w:ascii="Times New Roman" w:hAnsi="Times New Roman"/>
                <w:sz w:val="28"/>
                <w:szCs w:val="28"/>
              </w:rPr>
              <w:t>механізми</w:t>
            </w:r>
            <w:proofErr w:type="spellEnd"/>
            <w:r w:rsidR="001F7055" w:rsidRPr="004560CE">
              <w:rPr>
                <w:rFonts w:ascii="Times New Roman" w:hAnsi="Times New Roman"/>
                <w:sz w:val="28"/>
                <w:szCs w:val="28"/>
              </w:rPr>
              <w:t xml:space="preserve"> </w:t>
            </w:r>
            <w:proofErr w:type="spellStart"/>
            <w:r w:rsidR="001F7055" w:rsidRPr="004560CE">
              <w:rPr>
                <w:rFonts w:ascii="Times New Roman" w:hAnsi="Times New Roman"/>
                <w:sz w:val="28"/>
                <w:szCs w:val="28"/>
              </w:rPr>
              <w:t>порушень</w:t>
            </w:r>
            <w:proofErr w:type="spellEnd"/>
            <w:r w:rsidR="001F7055" w:rsidRPr="004560CE">
              <w:rPr>
                <w:rFonts w:ascii="Times New Roman" w:hAnsi="Times New Roman"/>
                <w:sz w:val="28"/>
                <w:szCs w:val="28"/>
              </w:rPr>
              <w:t xml:space="preserve"> при </w:t>
            </w:r>
            <w:r w:rsidR="001F7055">
              <w:rPr>
                <w:rFonts w:ascii="Times New Roman" w:hAnsi="Times New Roman"/>
                <w:sz w:val="28"/>
                <w:szCs w:val="28"/>
                <w:lang w:val="uk-UA"/>
              </w:rPr>
              <w:t>афазії</w:t>
            </w:r>
            <w:r w:rsidR="001F7055" w:rsidRPr="004560CE">
              <w:rPr>
                <w:rFonts w:ascii="Times New Roman" w:hAnsi="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tcPr>
          <w:p w14:paraId="16053D34" w14:textId="77777777" w:rsidR="00E82D9D" w:rsidRDefault="00E82D9D"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6209AD6F" w14:textId="77777777" w:rsidR="00E82D9D" w:rsidRDefault="00E82D9D" w:rsidP="006D016D">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284F6859" w14:textId="77777777" w:rsidR="00E82D9D" w:rsidRDefault="00E82D9D" w:rsidP="006D016D">
            <w:pPr>
              <w:pStyle w:val="a9"/>
              <w:rPr>
                <w:rFonts w:ascii="Times New Roman" w:hAnsi="Times New Roman"/>
                <w:noProof/>
                <w:sz w:val="28"/>
                <w:szCs w:val="28"/>
                <w:lang w:val="uk-UA"/>
              </w:rPr>
            </w:pPr>
          </w:p>
        </w:tc>
      </w:tr>
    </w:tbl>
    <w:p w14:paraId="30BE50DD" w14:textId="77777777" w:rsidR="004560CE" w:rsidRPr="00630EC0" w:rsidRDefault="004560CE" w:rsidP="004560CE">
      <w:pPr>
        <w:pStyle w:val="a9"/>
        <w:rPr>
          <w:rFonts w:ascii="Times New Roman" w:hAnsi="Times New Roman"/>
          <w:b/>
          <w:bCs/>
          <w:i/>
          <w:sz w:val="28"/>
          <w:szCs w:val="28"/>
          <w:lang w:val="uk-UA"/>
        </w:rPr>
      </w:pPr>
    </w:p>
    <w:p w14:paraId="1030E955" w14:textId="77777777" w:rsidR="004560CE" w:rsidRDefault="004560CE" w:rsidP="004560CE">
      <w:pPr>
        <w:shd w:val="clear" w:color="auto" w:fill="FFFFFF"/>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МОДУЛЬ 2</w:t>
      </w:r>
      <w:r w:rsidRPr="00885A2A">
        <w:rPr>
          <w:rFonts w:ascii="Times New Roman" w:hAnsi="Times New Roman"/>
          <w:b/>
          <w:i/>
          <w:sz w:val="28"/>
          <w:szCs w:val="28"/>
          <w:lang w:val="uk-UA"/>
        </w:rPr>
        <w:t xml:space="preserve">. </w:t>
      </w:r>
    </w:p>
    <w:p w14:paraId="3F741A73" w14:textId="77777777" w:rsidR="004560CE" w:rsidRDefault="004560CE" w:rsidP="004560CE">
      <w:pPr>
        <w:shd w:val="clear" w:color="auto" w:fill="FFFFFF"/>
        <w:spacing w:after="0" w:line="240" w:lineRule="auto"/>
        <w:jc w:val="center"/>
        <w:rPr>
          <w:rFonts w:ascii="Times New Roman" w:eastAsia="Times New Roman" w:hAnsi="Times New Roman"/>
          <w:b/>
          <w:i/>
          <w:sz w:val="28"/>
          <w:szCs w:val="28"/>
          <w:lang w:val="uk-UA" w:eastAsia="uk-UA"/>
        </w:rPr>
      </w:pPr>
      <w:r w:rsidRPr="00FA7FFD">
        <w:rPr>
          <w:rFonts w:ascii="Times New Roman" w:hAnsi="Times New Roman"/>
          <w:b/>
          <w:i/>
          <w:sz w:val="28"/>
          <w:szCs w:val="28"/>
          <w:lang w:val="uk-UA"/>
        </w:rPr>
        <w:t>НЕВРОЛОГІЧНІ ОСНОВИ ПОРУШЕНЬ МОВЛЕННЯ</w:t>
      </w:r>
      <w:r>
        <w:rPr>
          <w:rFonts w:ascii="Times New Roman" w:hAnsi="Times New Roman"/>
          <w:b/>
          <w:i/>
          <w:sz w:val="28"/>
          <w:szCs w:val="28"/>
          <w:lang w:val="uk-UA"/>
        </w:rPr>
        <w:t xml:space="preserve">. </w:t>
      </w:r>
      <w:r>
        <w:rPr>
          <w:rFonts w:ascii="Times New Roman" w:eastAsia="Times New Roman" w:hAnsi="Times New Roman"/>
          <w:b/>
          <w:i/>
          <w:sz w:val="28"/>
          <w:szCs w:val="28"/>
          <w:lang w:val="uk-UA" w:eastAsia="uk-UA"/>
        </w:rPr>
        <w:t>ФУНКЦІОНАЛЬНІ РОЗЛАДИ.</w:t>
      </w: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5833"/>
        <w:gridCol w:w="2552"/>
        <w:gridCol w:w="2835"/>
        <w:gridCol w:w="2370"/>
      </w:tblGrid>
      <w:tr w:rsidR="004560CE" w:rsidRPr="001F7055" w14:paraId="7D4D2FA3" w14:textId="77777777" w:rsidTr="00DE558A">
        <w:trPr>
          <w:jc w:val="center"/>
        </w:trPr>
        <w:tc>
          <w:tcPr>
            <w:tcW w:w="512" w:type="dxa"/>
            <w:tcBorders>
              <w:top w:val="single" w:sz="4" w:space="0" w:color="auto"/>
              <w:left w:val="single" w:sz="4" w:space="0" w:color="auto"/>
              <w:bottom w:val="single" w:sz="4" w:space="0" w:color="auto"/>
              <w:right w:val="single" w:sz="4" w:space="0" w:color="auto"/>
            </w:tcBorders>
          </w:tcPr>
          <w:p w14:paraId="64278CEF" w14:textId="77777777" w:rsidR="004560CE" w:rsidRDefault="004560CE" w:rsidP="00DE558A">
            <w:pPr>
              <w:pStyle w:val="a9"/>
              <w:rPr>
                <w:rFonts w:ascii="Times New Roman" w:hAnsi="Times New Roman"/>
                <w:bCs/>
                <w:spacing w:val="20"/>
                <w:sz w:val="28"/>
                <w:szCs w:val="28"/>
                <w:lang w:val="uk-UA"/>
              </w:rPr>
            </w:pPr>
          </w:p>
        </w:tc>
        <w:tc>
          <w:tcPr>
            <w:tcW w:w="5833" w:type="dxa"/>
            <w:tcBorders>
              <w:top w:val="single" w:sz="4" w:space="0" w:color="auto"/>
              <w:left w:val="single" w:sz="4" w:space="0" w:color="auto"/>
              <w:bottom w:val="single" w:sz="4" w:space="0" w:color="auto"/>
              <w:right w:val="single" w:sz="4" w:space="0" w:color="auto"/>
            </w:tcBorders>
          </w:tcPr>
          <w:p w14:paraId="5C56A0E3" w14:textId="77777777" w:rsidR="004560CE" w:rsidRPr="00F0617B" w:rsidRDefault="004560CE" w:rsidP="00DE558A">
            <w:pPr>
              <w:pStyle w:val="a9"/>
              <w:jc w:val="center"/>
              <w:rPr>
                <w:rFonts w:ascii="Times New Roman" w:hAnsi="Times New Roman"/>
                <w:b/>
                <w:bCs/>
                <w:sz w:val="28"/>
                <w:szCs w:val="28"/>
                <w:lang w:val="uk-UA"/>
              </w:rPr>
            </w:pPr>
            <w:r w:rsidRPr="00F0617B">
              <w:rPr>
                <w:rFonts w:ascii="Times New Roman" w:hAnsi="Times New Roman"/>
                <w:b/>
                <w:bCs/>
                <w:sz w:val="28"/>
                <w:szCs w:val="28"/>
                <w:lang w:val="uk-UA"/>
              </w:rPr>
              <w:t>Тема</w:t>
            </w:r>
          </w:p>
        </w:tc>
        <w:tc>
          <w:tcPr>
            <w:tcW w:w="2552" w:type="dxa"/>
            <w:tcBorders>
              <w:top w:val="single" w:sz="4" w:space="0" w:color="auto"/>
              <w:left w:val="single" w:sz="4" w:space="0" w:color="auto"/>
              <w:bottom w:val="single" w:sz="4" w:space="0" w:color="auto"/>
              <w:right w:val="single" w:sz="4" w:space="0" w:color="auto"/>
            </w:tcBorders>
          </w:tcPr>
          <w:p w14:paraId="02670C2B" w14:textId="77777777" w:rsidR="004560CE" w:rsidRPr="00F0617B" w:rsidRDefault="004560CE" w:rsidP="00DE558A">
            <w:pPr>
              <w:pStyle w:val="a9"/>
              <w:rPr>
                <w:rFonts w:ascii="Times New Roman" w:hAnsi="Times New Roman"/>
                <w:noProof/>
                <w:sz w:val="28"/>
                <w:szCs w:val="28"/>
                <w:lang w:val="uk-UA"/>
              </w:rPr>
            </w:pPr>
            <w:r>
              <w:rPr>
                <w:rFonts w:ascii="Times New Roman" w:hAnsi="Times New Roman"/>
                <w:noProof/>
                <w:sz w:val="28"/>
                <w:szCs w:val="28"/>
                <w:lang w:val="uk-UA"/>
              </w:rPr>
              <w:t>Лекції</w:t>
            </w:r>
          </w:p>
        </w:tc>
        <w:tc>
          <w:tcPr>
            <w:tcW w:w="2835" w:type="dxa"/>
            <w:tcBorders>
              <w:top w:val="single" w:sz="4" w:space="0" w:color="auto"/>
              <w:left w:val="single" w:sz="4" w:space="0" w:color="auto"/>
              <w:bottom w:val="single" w:sz="4" w:space="0" w:color="auto"/>
              <w:right w:val="single" w:sz="4" w:space="0" w:color="auto"/>
            </w:tcBorders>
          </w:tcPr>
          <w:p w14:paraId="464A9015" w14:textId="77777777" w:rsidR="004560CE" w:rsidRPr="00F0617B" w:rsidRDefault="004560CE" w:rsidP="00DE558A">
            <w:pPr>
              <w:pStyle w:val="a9"/>
              <w:rPr>
                <w:rFonts w:ascii="Times New Roman" w:hAnsi="Times New Roman"/>
                <w:noProof/>
                <w:sz w:val="28"/>
                <w:szCs w:val="28"/>
                <w:lang w:val="uk-UA"/>
              </w:rPr>
            </w:pPr>
            <w:r>
              <w:rPr>
                <w:rFonts w:ascii="Times New Roman" w:hAnsi="Times New Roman"/>
                <w:noProof/>
                <w:sz w:val="28"/>
                <w:szCs w:val="28"/>
                <w:lang w:val="uk-UA"/>
              </w:rPr>
              <w:t>Практичні</w:t>
            </w:r>
          </w:p>
        </w:tc>
        <w:tc>
          <w:tcPr>
            <w:tcW w:w="2370" w:type="dxa"/>
            <w:tcBorders>
              <w:top w:val="single" w:sz="4" w:space="0" w:color="auto"/>
              <w:left w:val="single" w:sz="4" w:space="0" w:color="auto"/>
              <w:bottom w:val="single" w:sz="4" w:space="0" w:color="auto"/>
              <w:right w:val="single" w:sz="4" w:space="0" w:color="auto"/>
            </w:tcBorders>
          </w:tcPr>
          <w:p w14:paraId="358653E4" w14:textId="77777777" w:rsidR="004560CE" w:rsidRPr="00F0617B" w:rsidRDefault="004560CE" w:rsidP="00DE558A">
            <w:pPr>
              <w:pStyle w:val="a9"/>
              <w:rPr>
                <w:rFonts w:ascii="Times New Roman" w:hAnsi="Times New Roman"/>
                <w:noProof/>
                <w:sz w:val="28"/>
                <w:szCs w:val="28"/>
                <w:lang w:val="uk-UA"/>
              </w:rPr>
            </w:pPr>
            <w:r>
              <w:rPr>
                <w:rFonts w:ascii="Times New Roman" w:hAnsi="Times New Roman"/>
                <w:noProof/>
                <w:sz w:val="28"/>
                <w:szCs w:val="28"/>
                <w:lang w:val="uk-UA"/>
              </w:rPr>
              <w:t>Самостійна робота</w:t>
            </w:r>
          </w:p>
        </w:tc>
      </w:tr>
      <w:tr w:rsidR="008D7EF3" w14:paraId="6E27AF47" w14:textId="77777777" w:rsidTr="00DE558A">
        <w:trPr>
          <w:jc w:val="center"/>
        </w:trPr>
        <w:tc>
          <w:tcPr>
            <w:tcW w:w="512" w:type="dxa"/>
            <w:tcBorders>
              <w:top w:val="single" w:sz="4" w:space="0" w:color="auto"/>
              <w:left w:val="single" w:sz="4" w:space="0" w:color="auto"/>
              <w:bottom w:val="single" w:sz="4" w:space="0" w:color="auto"/>
              <w:right w:val="single" w:sz="4" w:space="0" w:color="auto"/>
            </w:tcBorders>
          </w:tcPr>
          <w:p w14:paraId="152969F1" w14:textId="77777777" w:rsidR="008D7EF3" w:rsidRPr="00F0617B" w:rsidRDefault="008D7EF3" w:rsidP="00E2311D">
            <w:pPr>
              <w:pStyle w:val="a9"/>
              <w:rPr>
                <w:rFonts w:ascii="Times New Roman" w:hAnsi="Times New Roman"/>
                <w:bCs/>
                <w:spacing w:val="20"/>
                <w:sz w:val="28"/>
                <w:szCs w:val="28"/>
                <w:lang w:val="uk-UA"/>
              </w:rPr>
            </w:pPr>
            <w:r w:rsidRPr="00F0617B">
              <w:rPr>
                <w:rFonts w:ascii="Times New Roman" w:hAnsi="Times New Roman"/>
                <w:bCs/>
                <w:spacing w:val="20"/>
                <w:sz w:val="28"/>
                <w:szCs w:val="28"/>
                <w:lang w:val="uk-UA"/>
              </w:rPr>
              <w:t>1.</w:t>
            </w:r>
          </w:p>
        </w:tc>
        <w:tc>
          <w:tcPr>
            <w:tcW w:w="5833" w:type="dxa"/>
            <w:tcBorders>
              <w:top w:val="single" w:sz="4" w:space="0" w:color="auto"/>
              <w:left w:val="single" w:sz="4" w:space="0" w:color="auto"/>
              <w:bottom w:val="single" w:sz="4" w:space="0" w:color="auto"/>
              <w:right w:val="single" w:sz="4" w:space="0" w:color="auto"/>
            </w:tcBorders>
          </w:tcPr>
          <w:p w14:paraId="70D2016A" w14:textId="77777777" w:rsidR="008D7EF3" w:rsidRPr="001F7055" w:rsidRDefault="008D7EF3" w:rsidP="0083107C">
            <w:pPr>
              <w:autoSpaceDE w:val="0"/>
              <w:autoSpaceDN w:val="0"/>
              <w:adjustRightInd w:val="0"/>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Логотерапія</w:t>
            </w:r>
            <w:proofErr w:type="spellEnd"/>
            <w:r>
              <w:rPr>
                <w:rFonts w:ascii="Times New Roman" w:hAnsi="Times New Roman"/>
                <w:sz w:val="28"/>
                <w:szCs w:val="28"/>
                <w:lang w:val="uk-UA"/>
              </w:rPr>
              <w:t xml:space="preserve"> </w:t>
            </w:r>
            <w:r w:rsidR="001F7055">
              <w:rPr>
                <w:rFonts w:ascii="Times New Roman" w:hAnsi="Times New Roman"/>
                <w:sz w:val="28"/>
                <w:szCs w:val="28"/>
              </w:rPr>
              <w:t xml:space="preserve">при </w:t>
            </w:r>
            <w:proofErr w:type="spellStart"/>
            <w:r w:rsidR="001F7055">
              <w:rPr>
                <w:rFonts w:ascii="Times New Roman" w:hAnsi="Times New Roman"/>
                <w:sz w:val="28"/>
                <w:szCs w:val="28"/>
              </w:rPr>
              <w:t>дизартрі</w:t>
            </w:r>
            <w:r w:rsidR="001F7055">
              <w:rPr>
                <w:rFonts w:ascii="Times New Roman" w:hAnsi="Times New Roman"/>
                <w:sz w:val="28"/>
                <w:szCs w:val="28"/>
                <w:lang w:val="uk-UA"/>
              </w:rPr>
              <w:t>ях</w:t>
            </w:r>
            <w:proofErr w:type="spellEnd"/>
            <w:r w:rsidR="001F7055">
              <w:rPr>
                <w:rFonts w:ascii="Times New Roman" w:hAnsi="Times New Roman"/>
                <w:sz w:val="28"/>
                <w:szCs w:val="28"/>
                <w:lang w:val="uk-UA"/>
              </w:rPr>
              <w:t xml:space="preserve"> та </w:t>
            </w:r>
            <w:proofErr w:type="spellStart"/>
            <w:r w:rsidR="001F7055">
              <w:rPr>
                <w:rFonts w:ascii="Times New Roman" w:hAnsi="Times New Roman"/>
                <w:sz w:val="28"/>
                <w:szCs w:val="28"/>
                <w:lang w:val="uk-UA"/>
              </w:rPr>
              <w:t>афазіях</w:t>
            </w:r>
            <w:proofErr w:type="spellEnd"/>
            <w:r w:rsidR="001F7055">
              <w:rPr>
                <w:rFonts w:ascii="Times New Roman" w:hAnsi="Times New Roman"/>
                <w:sz w:val="28"/>
                <w:szCs w:val="28"/>
                <w:lang w:val="uk-UA"/>
              </w:rPr>
              <w:t xml:space="preserve">. </w:t>
            </w:r>
          </w:p>
        </w:tc>
        <w:tc>
          <w:tcPr>
            <w:tcW w:w="2552" w:type="dxa"/>
            <w:tcBorders>
              <w:top w:val="single" w:sz="4" w:space="0" w:color="auto"/>
              <w:left w:val="single" w:sz="4" w:space="0" w:color="auto"/>
              <w:bottom w:val="single" w:sz="4" w:space="0" w:color="auto"/>
              <w:right w:val="single" w:sz="4" w:space="0" w:color="auto"/>
            </w:tcBorders>
          </w:tcPr>
          <w:p w14:paraId="438D288F" w14:textId="77777777" w:rsidR="008D7EF3" w:rsidRDefault="008D7EF3" w:rsidP="0083107C">
            <w:pPr>
              <w:pStyle w:val="a9"/>
              <w:rPr>
                <w:rFonts w:ascii="Times New Roman" w:hAnsi="Times New Roman"/>
                <w:noProof/>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14:paraId="1959C2E7" w14:textId="77777777" w:rsidR="008D7EF3" w:rsidRDefault="00C15277" w:rsidP="0083107C">
            <w:pPr>
              <w:pStyle w:val="a9"/>
              <w:rPr>
                <w:rFonts w:ascii="Times New Roman" w:hAnsi="Times New Roman"/>
                <w:noProof/>
                <w:sz w:val="28"/>
                <w:szCs w:val="28"/>
                <w:lang w:val="uk-UA"/>
              </w:rPr>
            </w:pPr>
            <w:r>
              <w:rPr>
                <w:rFonts w:ascii="Times New Roman" w:hAnsi="Times New Roman"/>
                <w:noProof/>
                <w:sz w:val="28"/>
                <w:szCs w:val="28"/>
                <w:lang w:val="uk-UA"/>
              </w:rPr>
              <w:t>4</w:t>
            </w:r>
          </w:p>
        </w:tc>
        <w:tc>
          <w:tcPr>
            <w:tcW w:w="2370" w:type="dxa"/>
            <w:tcBorders>
              <w:top w:val="single" w:sz="4" w:space="0" w:color="auto"/>
              <w:left w:val="single" w:sz="4" w:space="0" w:color="auto"/>
              <w:bottom w:val="single" w:sz="4" w:space="0" w:color="auto"/>
              <w:right w:val="single" w:sz="4" w:space="0" w:color="auto"/>
            </w:tcBorders>
          </w:tcPr>
          <w:p w14:paraId="2396E04D" w14:textId="77777777" w:rsidR="008D7EF3" w:rsidRDefault="008D7EF3" w:rsidP="0083107C">
            <w:pPr>
              <w:pStyle w:val="a9"/>
              <w:rPr>
                <w:rFonts w:ascii="Times New Roman" w:hAnsi="Times New Roman"/>
                <w:noProof/>
                <w:sz w:val="28"/>
                <w:szCs w:val="28"/>
                <w:lang w:val="uk-UA"/>
              </w:rPr>
            </w:pPr>
          </w:p>
        </w:tc>
      </w:tr>
      <w:tr w:rsidR="008D7EF3" w14:paraId="7BA87D3C" w14:textId="77777777" w:rsidTr="00DE558A">
        <w:trPr>
          <w:jc w:val="center"/>
        </w:trPr>
        <w:tc>
          <w:tcPr>
            <w:tcW w:w="512" w:type="dxa"/>
            <w:tcBorders>
              <w:top w:val="single" w:sz="4" w:space="0" w:color="auto"/>
              <w:left w:val="single" w:sz="4" w:space="0" w:color="auto"/>
              <w:bottom w:val="single" w:sz="4" w:space="0" w:color="auto"/>
              <w:right w:val="single" w:sz="4" w:space="0" w:color="auto"/>
            </w:tcBorders>
          </w:tcPr>
          <w:p w14:paraId="037C37AC" w14:textId="77777777" w:rsidR="008D7EF3" w:rsidRPr="00F0617B" w:rsidRDefault="008D7EF3" w:rsidP="00E2311D">
            <w:pPr>
              <w:pStyle w:val="a9"/>
              <w:rPr>
                <w:rFonts w:ascii="Times New Roman" w:hAnsi="Times New Roman"/>
                <w:bCs/>
                <w:spacing w:val="20"/>
                <w:sz w:val="28"/>
                <w:szCs w:val="28"/>
                <w:lang w:val="uk-UA"/>
              </w:rPr>
            </w:pPr>
            <w:r w:rsidRPr="00F0617B">
              <w:rPr>
                <w:rFonts w:ascii="Times New Roman" w:hAnsi="Times New Roman"/>
                <w:bCs/>
                <w:spacing w:val="20"/>
                <w:sz w:val="28"/>
                <w:szCs w:val="28"/>
                <w:lang w:val="uk-UA"/>
              </w:rPr>
              <w:t>2.</w:t>
            </w:r>
          </w:p>
        </w:tc>
        <w:tc>
          <w:tcPr>
            <w:tcW w:w="5833" w:type="dxa"/>
            <w:tcBorders>
              <w:top w:val="single" w:sz="4" w:space="0" w:color="auto"/>
              <w:left w:val="single" w:sz="4" w:space="0" w:color="auto"/>
              <w:bottom w:val="single" w:sz="4" w:space="0" w:color="auto"/>
              <w:right w:val="single" w:sz="4" w:space="0" w:color="auto"/>
            </w:tcBorders>
          </w:tcPr>
          <w:p w14:paraId="4F708525" w14:textId="77777777" w:rsidR="008D7EF3" w:rsidRPr="006D016D" w:rsidRDefault="008D7EF3" w:rsidP="006D016D">
            <w:pPr>
              <w:jc w:val="both"/>
              <w:rPr>
                <w:rFonts w:ascii="Times New Roman" w:hAnsi="Times New Roman"/>
                <w:sz w:val="28"/>
                <w:szCs w:val="28"/>
              </w:rPr>
            </w:pPr>
            <w:proofErr w:type="spellStart"/>
            <w:r w:rsidRPr="006D016D">
              <w:rPr>
                <w:rFonts w:ascii="Times New Roman" w:hAnsi="Times New Roman"/>
                <w:sz w:val="28"/>
                <w:szCs w:val="28"/>
              </w:rPr>
              <w:t>Алалія</w:t>
            </w:r>
            <w:proofErr w:type="spellEnd"/>
            <w:r w:rsidRPr="006D016D">
              <w:rPr>
                <w:rFonts w:ascii="Times New Roman" w:hAnsi="Times New Roman"/>
                <w:sz w:val="28"/>
                <w:szCs w:val="28"/>
              </w:rPr>
              <w:t xml:space="preserve"> як </w:t>
            </w:r>
            <w:proofErr w:type="spellStart"/>
            <w:r w:rsidRPr="006D016D">
              <w:rPr>
                <w:rFonts w:ascii="Times New Roman" w:hAnsi="Times New Roman"/>
                <w:sz w:val="28"/>
                <w:szCs w:val="28"/>
              </w:rPr>
              <w:t>с</w:t>
            </w:r>
            <w:r w:rsidR="00C15277">
              <w:rPr>
                <w:rFonts w:ascii="Times New Roman" w:hAnsi="Times New Roman"/>
                <w:sz w:val="28"/>
                <w:szCs w:val="28"/>
              </w:rPr>
              <w:t>истемне</w:t>
            </w:r>
            <w:proofErr w:type="spellEnd"/>
            <w:r w:rsidR="00C15277">
              <w:rPr>
                <w:rFonts w:ascii="Times New Roman" w:hAnsi="Times New Roman"/>
                <w:sz w:val="28"/>
                <w:szCs w:val="28"/>
              </w:rPr>
              <w:t xml:space="preserve"> </w:t>
            </w:r>
            <w:proofErr w:type="spellStart"/>
            <w:r w:rsidR="00C15277">
              <w:rPr>
                <w:rFonts w:ascii="Times New Roman" w:hAnsi="Times New Roman"/>
                <w:sz w:val="28"/>
                <w:szCs w:val="28"/>
              </w:rPr>
              <w:t>недорозвинення</w:t>
            </w:r>
            <w:proofErr w:type="spellEnd"/>
            <w:r w:rsidR="00C15277">
              <w:rPr>
                <w:rFonts w:ascii="Times New Roman" w:hAnsi="Times New Roman"/>
                <w:sz w:val="28"/>
                <w:szCs w:val="28"/>
              </w:rPr>
              <w:t xml:space="preserve"> </w:t>
            </w:r>
            <w:proofErr w:type="spellStart"/>
            <w:r w:rsidR="00C15277">
              <w:rPr>
                <w:rFonts w:ascii="Times New Roman" w:hAnsi="Times New Roman"/>
                <w:sz w:val="28"/>
                <w:szCs w:val="28"/>
              </w:rPr>
              <w:t>мовлення</w:t>
            </w:r>
            <w:proofErr w:type="spellEnd"/>
            <w:r w:rsidR="00C15277">
              <w:rPr>
                <w:rFonts w:ascii="Times New Roman" w:hAnsi="Times New Roman"/>
                <w:sz w:val="28"/>
                <w:szCs w:val="28"/>
                <w:lang w:val="uk-UA"/>
              </w:rPr>
              <w:t>.</w:t>
            </w:r>
            <w:r w:rsidRPr="006D016D">
              <w:rPr>
                <w:rFonts w:ascii="Times New Roman" w:hAnsi="Times New Roman"/>
                <w:sz w:val="28"/>
                <w:szCs w:val="28"/>
              </w:rPr>
              <w:t xml:space="preserve"> </w:t>
            </w:r>
            <w:r w:rsidR="00C15277">
              <w:rPr>
                <w:rFonts w:ascii="Times New Roman" w:hAnsi="Times New Roman"/>
                <w:sz w:val="28"/>
                <w:szCs w:val="28"/>
                <w:lang w:val="uk-UA"/>
              </w:rPr>
              <w:t xml:space="preserve">Особливості </w:t>
            </w:r>
            <w:proofErr w:type="spellStart"/>
            <w:r w:rsidR="00C15277">
              <w:rPr>
                <w:rFonts w:ascii="Times New Roman" w:hAnsi="Times New Roman"/>
                <w:sz w:val="28"/>
                <w:szCs w:val="28"/>
                <w:lang w:val="uk-UA"/>
              </w:rPr>
              <w:t>логотерапії</w:t>
            </w:r>
            <w:proofErr w:type="spellEnd"/>
            <w:r w:rsidR="00C15277">
              <w:rPr>
                <w:rFonts w:ascii="Times New Roman" w:hAnsi="Times New Roman"/>
                <w:sz w:val="28"/>
                <w:szCs w:val="28"/>
                <w:lang w:val="uk-UA"/>
              </w:rPr>
              <w:t xml:space="preserve"> при алалії.</w:t>
            </w:r>
          </w:p>
        </w:tc>
        <w:tc>
          <w:tcPr>
            <w:tcW w:w="2552" w:type="dxa"/>
            <w:tcBorders>
              <w:top w:val="single" w:sz="4" w:space="0" w:color="auto"/>
              <w:left w:val="single" w:sz="4" w:space="0" w:color="auto"/>
              <w:bottom w:val="single" w:sz="4" w:space="0" w:color="auto"/>
              <w:right w:val="single" w:sz="4" w:space="0" w:color="auto"/>
            </w:tcBorders>
          </w:tcPr>
          <w:p w14:paraId="2AB0B71B" w14:textId="77777777" w:rsidR="008D7EF3" w:rsidRPr="0099313B" w:rsidRDefault="008D7EF3"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586D5868" w14:textId="77777777" w:rsidR="008D7EF3" w:rsidRPr="001F2EF5" w:rsidRDefault="006D6C4C"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75E56033" w14:textId="77777777" w:rsidR="008D7EF3" w:rsidRDefault="008D7EF3" w:rsidP="00DE558A">
            <w:pPr>
              <w:pStyle w:val="a9"/>
              <w:rPr>
                <w:rFonts w:ascii="Times New Roman" w:hAnsi="Times New Roman"/>
                <w:noProof/>
                <w:sz w:val="28"/>
                <w:szCs w:val="28"/>
              </w:rPr>
            </w:pPr>
          </w:p>
        </w:tc>
      </w:tr>
      <w:tr w:rsidR="001F7055" w14:paraId="3BBFCD1E" w14:textId="77777777" w:rsidTr="00910331">
        <w:trPr>
          <w:jc w:val="center"/>
        </w:trPr>
        <w:tc>
          <w:tcPr>
            <w:tcW w:w="512" w:type="dxa"/>
            <w:tcBorders>
              <w:top w:val="single" w:sz="4" w:space="0" w:color="auto"/>
              <w:left w:val="single" w:sz="4" w:space="0" w:color="auto"/>
              <w:bottom w:val="single" w:sz="4" w:space="0" w:color="auto"/>
              <w:right w:val="single" w:sz="4" w:space="0" w:color="auto"/>
            </w:tcBorders>
          </w:tcPr>
          <w:p w14:paraId="09D9589E" w14:textId="77777777" w:rsidR="001F7055" w:rsidRPr="00F0617B" w:rsidRDefault="001F7055" w:rsidP="002B2AB8">
            <w:pPr>
              <w:pStyle w:val="a9"/>
              <w:rPr>
                <w:rFonts w:ascii="Times New Roman" w:hAnsi="Times New Roman"/>
                <w:bCs/>
                <w:spacing w:val="20"/>
                <w:sz w:val="28"/>
                <w:szCs w:val="28"/>
                <w:lang w:val="uk-UA"/>
              </w:rPr>
            </w:pPr>
            <w:r>
              <w:rPr>
                <w:rFonts w:ascii="Times New Roman" w:hAnsi="Times New Roman"/>
                <w:bCs/>
                <w:spacing w:val="20"/>
                <w:sz w:val="28"/>
                <w:szCs w:val="28"/>
                <w:lang w:val="uk-UA"/>
              </w:rPr>
              <w:t>3</w:t>
            </w:r>
          </w:p>
        </w:tc>
        <w:tc>
          <w:tcPr>
            <w:tcW w:w="5833" w:type="dxa"/>
            <w:tcBorders>
              <w:top w:val="single" w:sz="4" w:space="0" w:color="auto"/>
              <w:left w:val="single" w:sz="4" w:space="0" w:color="auto"/>
              <w:bottom w:val="single" w:sz="4" w:space="0" w:color="auto"/>
              <w:right w:val="single" w:sz="4" w:space="0" w:color="auto"/>
            </w:tcBorders>
          </w:tcPr>
          <w:p w14:paraId="72295593" w14:textId="77777777" w:rsidR="001F7055" w:rsidRPr="00630EC0" w:rsidRDefault="001F7055" w:rsidP="00E56BE9">
            <w:pPr>
              <w:jc w:val="both"/>
              <w:rPr>
                <w:rFonts w:ascii="Times New Roman" w:hAnsi="Times New Roman"/>
                <w:sz w:val="28"/>
                <w:szCs w:val="28"/>
                <w:lang w:val="uk-UA"/>
              </w:rPr>
            </w:pPr>
            <w:proofErr w:type="spellStart"/>
            <w:r w:rsidRPr="006D016D">
              <w:rPr>
                <w:rFonts w:ascii="Times New Roman" w:hAnsi="Times New Roman"/>
                <w:sz w:val="28"/>
                <w:szCs w:val="28"/>
              </w:rPr>
              <w:t>Порушення</w:t>
            </w:r>
            <w:proofErr w:type="spellEnd"/>
            <w:r w:rsidRPr="006D016D">
              <w:rPr>
                <w:rFonts w:ascii="Times New Roman" w:hAnsi="Times New Roman"/>
                <w:sz w:val="28"/>
                <w:szCs w:val="28"/>
              </w:rPr>
              <w:t xml:space="preserve"> </w:t>
            </w:r>
            <w:proofErr w:type="spellStart"/>
            <w:r w:rsidRPr="006D016D">
              <w:rPr>
                <w:rFonts w:ascii="Times New Roman" w:hAnsi="Times New Roman"/>
                <w:sz w:val="28"/>
                <w:szCs w:val="28"/>
              </w:rPr>
              <w:t>писемного</w:t>
            </w:r>
            <w:proofErr w:type="spellEnd"/>
            <w:r w:rsidRPr="006D016D">
              <w:rPr>
                <w:rFonts w:ascii="Times New Roman" w:hAnsi="Times New Roman"/>
                <w:sz w:val="28"/>
                <w:szCs w:val="28"/>
              </w:rPr>
              <w:t xml:space="preserve"> </w:t>
            </w:r>
            <w:proofErr w:type="spellStart"/>
            <w:r w:rsidRPr="006D016D">
              <w:rPr>
                <w:rFonts w:ascii="Times New Roman" w:hAnsi="Times New Roman"/>
                <w:sz w:val="28"/>
                <w:szCs w:val="28"/>
              </w:rPr>
              <w:t>мовлення</w:t>
            </w:r>
            <w:proofErr w:type="spellEnd"/>
            <w:r w:rsidRPr="006D016D">
              <w:rPr>
                <w:rFonts w:ascii="Times New Roman" w:hAnsi="Times New Roman"/>
                <w:sz w:val="28"/>
                <w:szCs w:val="28"/>
              </w:rPr>
              <w:t xml:space="preserve"> та </w:t>
            </w:r>
            <w:proofErr w:type="spellStart"/>
            <w:r w:rsidRPr="006D016D">
              <w:rPr>
                <w:rFonts w:ascii="Times New Roman" w:hAnsi="Times New Roman"/>
                <w:sz w:val="28"/>
                <w:szCs w:val="28"/>
              </w:rPr>
              <w:t>читання</w:t>
            </w:r>
            <w:proofErr w:type="spellEnd"/>
          </w:p>
        </w:tc>
        <w:tc>
          <w:tcPr>
            <w:tcW w:w="2552" w:type="dxa"/>
            <w:vMerge w:val="restart"/>
            <w:tcBorders>
              <w:top w:val="single" w:sz="4" w:space="0" w:color="auto"/>
              <w:left w:val="single" w:sz="4" w:space="0" w:color="auto"/>
              <w:right w:val="single" w:sz="4" w:space="0" w:color="auto"/>
            </w:tcBorders>
          </w:tcPr>
          <w:p w14:paraId="36C4E0BD" w14:textId="77777777" w:rsidR="001F7055" w:rsidRDefault="001F7055"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39EE81B6" w14:textId="77777777" w:rsidR="001F7055" w:rsidRDefault="001F7055"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0DF2EECC" w14:textId="77777777" w:rsidR="001F7055" w:rsidRDefault="001F7055" w:rsidP="00DE558A">
            <w:pPr>
              <w:pStyle w:val="a9"/>
              <w:rPr>
                <w:rFonts w:ascii="Times New Roman" w:hAnsi="Times New Roman"/>
                <w:noProof/>
                <w:sz w:val="28"/>
                <w:szCs w:val="28"/>
              </w:rPr>
            </w:pPr>
          </w:p>
        </w:tc>
      </w:tr>
      <w:tr w:rsidR="001F7055" w14:paraId="246B91B1" w14:textId="77777777" w:rsidTr="00910331">
        <w:trPr>
          <w:jc w:val="center"/>
        </w:trPr>
        <w:tc>
          <w:tcPr>
            <w:tcW w:w="512" w:type="dxa"/>
            <w:tcBorders>
              <w:top w:val="single" w:sz="4" w:space="0" w:color="auto"/>
              <w:left w:val="single" w:sz="4" w:space="0" w:color="auto"/>
              <w:bottom w:val="single" w:sz="4" w:space="0" w:color="auto"/>
              <w:right w:val="single" w:sz="4" w:space="0" w:color="auto"/>
            </w:tcBorders>
          </w:tcPr>
          <w:p w14:paraId="482CDCE7" w14:textId="77777777" w:rsidR="001F7055" w:rsidRPr="00F0617B" w:rsidRDefault="001F7055" w:rsidP="002B2AB8">
            <w:pPr>
              <w:pStyle w:val="a9"/>
              <w:rPr>
                <w:rFonts w:ascii="Times New Roman" w:hAnsi="Times New Roman"/>
                <w:bCs/>
                <w:spacing w:val="20"/>
                <w:sz w:val="28"/>
                <w:szCs w:val="28"/>
                <w:lang w:val="uk-UA"/>
              </w:rPr>
            </w:pPr>
            <w:r>
              <w:rPr>
                <w:rFonts w:ascii="Times New Roman" w:hAnsi="Times New Roman"/>
                <w:bCs/>
                <w:spacing w:val="20"/>
                <w:sz w:val="28"/>
                <w:szCs w:val="28"/>
                <w:lang w:val="uk-UA"/>
              </w:rPr>
              <w:t>4.</w:t>
            </w:r>
          </w:p>
        </w:tc>
        <w:tc>
          <w:tcPr>
            <w:tcW w:w="5833" w:type="dxa"/>
            <w:tcBorders>
              <w:top w:val="single" w:sz="4" w:space="0" w:color="auto"/>
              <w:left w:val="single" w:sz="4" w:space="0" w:color="auto"/>
              <w:bottom w:val="single" w:sz="4" w:space="0" w:color="auto"/>
              <w:right w:val="single" w:sz="4" w:space="0" w:color="auto"/>
            </w:tcBorders>
          </w:tcPr>
          <w:p w14:paraId="7C235E0F" w14:textId="77777777" w:rsidR="001F7055" w:rsidRPr="006D016D" w:rsidRDefault="001F7055" w:rsidP="00E56BE9">
            <w:pPr>
              <w:jc w:val="both"/>
              <w:rPr>
                <w:rFonts w:ascii="Times New Roman" w:hAnsi="Times New Roman"/>
                <w:sz w:val="28"/>
                <w:szCs w:val="28"/>
                <w:lang w:val="uk-UA"/>
              </w:rPr>
            </w:pPr>
            <w:proofErr w:type="spellStart"/>
            <w:r w:rsidRPr="006D016D">
              <w:rPr>
                <w:rFonts w:ascii="Times New Roman" w:hAnsi="Times New Roman"/>
                <w:sz w:val="28"/>
                <w:szCs w:val="28"/>
              </w:rPr>
              <w:t>Функціона</w:t>
            </w:r>
            <w:r>
              <w:rPr>
                <w:rFonts w:ascii="Times New Roman" w:hAnsi="Times New Roman"/>
                <w:sz w:val="28"/>
                <w:szCs w:val="28"/>
              </w:rPr>
              <w:t>льні</w:t>
            </w:r>
            <w:proofErr w:type="spellEnd"/>
            <w:r>
              <w:rPr>
                <w:rFonts w:ascii="Times New Roman" w:hAnsi="Times New Roman"/>
                <w:sz w:val="28"/>
                <w:szCs w:val="28"/>
              </w:rPr>
              <w:t xml:space="preserve"> </w:t>
            </w:r>
            <w:proofErr w:type="spellStart"/>
            <w:r>
              <w:rPr>
                <w:rFonts w:ascii="Times New Roman" w:hAnsi="Times New Roman"/>
                <w:sz w:val="28"/>
                <w:szCs w:val="28"/>
              </w:rPr>
              <w:t>розлади</w:t>
            </w:r>
            <w:proofErr w:type="spellEnd"/>
            <w:r>
              <w:rPr>
                <w:rFonts w:ascii="Times New Roman" w:hAnsi="Times New Roman"/>
                <w:sz w:val="28"/>
                <w:szCs w:val="28"/>
              </w:rPr>
              <w:t xml:space="preserve"> </w:t>
            </w:r>
            <w:proofErr w:type="spellStart"/>
            <w:r>
              <w:rPr>
                <w:rFonts w:ascii="Times New Roman" w:hAnsi="Times New Roman"/>
                <w:sz w:val="28"/>
                <w:szCs w:val="28"/>
              </w:rPr>
              <w:t>мовлення</w:t>
            </w:r>
            <w:proofErr w:type="spellEnd"/>
            <w:r>
              <w:rPr>
                <w:rFonts w:ascii="Times New Roman" w:hAnsi="Times New Roman"/>
                <w:sz w:val="28"/>
                <w:szCs w:val="28"/>
              </w:rPr>
              <w:t xml:space="preserve"> </w:t>
            </w:r>
          </w:p>
        </w:tc>
        <w:tc>
          <w:tcPr>
            <w:tcW w:w="2552" w:type="dxa"/>
            <w:vMerge/>
            <w:tcBorders>
              <w:left w:val="single" w:sz="4" w:space="0" w:color="auto"/>
              <w:bottom w:val="single" w:sz="4" w:space="0" w:color="auto"/>
              <w:right w:val="single" w:sz="4" w:space="0" w:color="auto"/>
            </w:tcBorders>
          </w:tcPr>
          <w:p w14:paraId="73DC64F9" w14:textId="77777777" w:rsidR="001F7055" w:rsidRDefault="001F7055" w:rsidP="00DE558A">
            <w:pPr>
              <w:pStyle w:val="a9"/>
              <w:rPr>
                <w:rFonts w:ascii="Times New Roman" w:hAnsi="Times New Roman"/>
                <w:noProof/>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14:paraId="691AAAA7" w14:textId="77777777" w:rsidR="001F7055" w:rsidRDefault="001F7055"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3F11AECC" w14:textId="77777777" w:rsidR="001F7055" w:rsidRDefault="001F7055" w:rsidP="00DE558A">
            <w:pPr>
              <w:pStyle w:val="a9"/>
              <w:rPr>
                <w:rFonts w:ascii="Times New Roman" w:hAnsi="Times New Roman"/>
                <w:noProof/>
                <w:sz w:val="28"/>
                <w:szCs w:val="28"/>
                <w:lang w:val="uk-UA"/>
              </w:rPr>
            </w:pPr>
          </w:p>
        </w:tc>
      </w:tr>
      <w:tr w:rsidR="00C15277" w14:paraId="0ED9D15A" w14:textId="77777777" w:rsidTr="00DE558A">
        <w:trPr>
          <w:jc w:val="center"/>
        </w:trPr>
        <w:tc>
          <w:tcPr>
            <w:tcW w:w="512" w:type="dxa"/>
            <w:tcBorders>
              <w:top w:val="single" w:sz="4" w:space="0" w:color="auto"/>
              <w:left w:val="single" w:sz="4" w:space="0" w:color="auto"/>
              <w:bottom w:val="single" w:sz="4" w:space="0" w:color="auto"/>
              <w:right w:val="single" w:sz="4" w:space="0" w:color="auto"/>
            </w:tcBorders>
          </w:tcPr>
          <w:p w14:paraId="4DC0F503" w14:textId="77777777" w:rsidR="00C15277" w:rsidRDefault="00C15277" w:rsidP="002B2AB8">
            <w:pPr>
              <w:pStyle w:val="a9"/>
              <w:rPr>
                <w:rFonts w:ascii="Times New Roman" w:hAnsi="Times New Roman"/>
                <w:bCs/>
                <w:spacing w:val="20"/>
                <w:sz w:val="28"/>
                <w:szCs w:val="28"/>
                <w:lang w:val="uk-UA"/>
              </w:rPr>
            </w:pPr>
            <w:r>
              <w:rPr>
                <w:rFonts w:ascii="Times New Roman" w:hAnsi="Times New Roman"/>
                <w:bCs/>
                <w:spacing w:val="20"/>
                <w:sz w:val="28"/>
                <w:szCs w:val="28"/>
                <w:lang w:val="uk-UA"/>
              </w:rPr>
              <w:t>5.</w:t>
            </w:r>
          </w:p>
        </w:tc>
        <w:tc>
          <w:tcPr>
            <w:tcW w:w="5833" w:type="dxa"/>
            <w:tcBorders>
              <w:top w:val="single" w:sz="4" w:space="0" w:color="auto"/>
              <w:left w:val="single" w:sz="4" w:space="0" w:color="auto"/>
              <w:bottom w:val="single" w:sz="4" w:space="0" w:color="auto"/>
              <w:right w:val="single" w:sz="4" w:space="0" w:color="auto"/>
            </w:tcBorders>
          </w:tcPr>
          <w:p w14:paraId="7E845964" w14:textId="77777777" w:rsidR="00C15277" w:rsidRPr="001D5DEF" w:rsidRDefault="001F7055" w:rsidP="00E56BE9">
            <w:pPr>
              <w:jc w:val="both"/>
              <w:rPr>
                <w:rFonts w:ascii="Times New Roman" w:hAnsi="Times New Roman"/>
                <w:sz w:val="28"/>
                <w:szCs w:val="28"/>
                <w:lang w:val="uk-UA"/>
              </w:rPr>
            </w:pPr>
            <w:r>
              <w:rPr>
                <w:rFonts w:ascii="Times New Roman" w:hAnsi="Times New Roman"/>
                <w:sz w:val="28"/>
                <w:szCs w:val="28"/>
                <w:lang w:val="uk-UA"/>
              </w:rPr>
              <w:t>Відновлення мовлення при інсульті</w:t>
            </w:r>
          </w:p>
        </w:tc>
        <w:tc>
          <w:tcPr>
            <w:tcW w:w="2552" w:type="dxa"/>
            <w:tcBorders>
              <w:top w:val="single" w:sz="4" w:space="0" w:color="auto"/>
              <w:left w:val="single" w:sz="4" w:space="0" w:color="auto"/>
              <w:bottom w:val="single" w:sz="4" w:space="0" w:color="auto"/>
              <w:right w:val="single" w:sz="4" w:space="0" w:color="auto"/>
            </w:tcBorders>
          </w:tcPr>
          <w:p w14:paraId="36664159" w14:textId="77777777" w:rsidR="00C15277" w:rsidRDefault="00C15277"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835" w:type="dxa"/>
            <w:tcBorders>
              <w:top w:val="single" w:sz="4" w:space="0" w:color="auto"/>
              <w:left w:val="single" w:sz="4" w:space="0" w:color="auto"/>
              <w:bottom w:val="single" w:sz="4" w:space="0" w:color="auto"/>
              <w:right w:val="single" w:sz="4" w:space="0" w:color="auto"/>
            </w:tcBorders>
          </w:tcPr>
          <w:p w14:paraId="0BE5BC17" w14:textId="77777777" w:rsidR="00C15277" w:rsidRDefault="00C15277" w:rsidP="00DE558A">
            <w:pPr>
              <w:pStyle w:val="a9"/>
              <w:rPr>
                <w:rFonts w:ascii="Times New Roman" w:hAnsi="Times New Roman"/>
                <w:noProof/>
                <w:sz w:val="28"/>
                <w:szCs w:val="28"/>
                <w:lang w:val="uk-UA"/>
              </w:rPr>
            </w:pPr>
            <w:r>
              <w:rPr>
                <w:rFonts w:ascii="Times New Roman" w:hAnsi="Times New Roman"/>
                <w:noProof/>
                <w:sz w:val="28"/>
                <w:szCs w:val="28"/>
                <w:lang w:val="uk-UA"/>
              </w:rPr>
              <w:t>2</w:t>
            </w:r>
          </w:p>
        </w:tc>
        <w:tc>
          <w:tcPr>
            <w:tcW w:w="2370" w:type="dxa"/>
            <w:tcBorders>
              <w:top w:val="single" w:sz="4" w:space="0" w:color="auto"/>
              <w:left w:val="single" w:sz="4" w:space="0" w:color="auto"/>
              <w:bottom w:val="single" w:sz="4" w:space="0" w:color="auto"/>
              <w:right w:val="single" w:sz="4" w:space="0" w:color="auto"/>
            </w:tcBorders>
          </w:tcPr>
          <w:p w14:paraId="076D8025" w14:textId="77777777" w:rsidR="00C15277" w:rsidRDefault="00C15277" w:rsidP="00DE558A">
            <w:pPr>
              <w:pStyle w:val="a9"/>
              <w:rPr>
                <w:rFonts w:ascii="Times New Roman" w:hAnsi="Times New Roman"/>
                <w:noProof/>
                <w:sz w:val="28"/>
                <w:szCs w:val="28"/>
                <w:lang w:val="uk-UA"/>
              </w:rPr>
            </w:pPr>
          </w:p>
        </w:tc>
      </w:tr>
    </w:tbl>
    <w:p w14:paraId="55412F3A" w14:textId="77777777" w:rsidR="004560CE" w:rsidRDefault="004560CE" w:rsidP="008D7EF3">
      <w:pPr>
        <w:spacing w:after="0"/>
        <w:rPr>
          <w:rFonts w:ascii="Times New Roman" w:hAnsi="Times New Roman"/>
          <w:b/>
          <w:sz w:val="28"/>
          <w:szCs w:val="28"/>
          <w:lang w:val="en-US"/>
        </w:rPr>
      </w:pPr>
    </w:p>
    <w:p w14:paraId="2366A5C0" w14:textId="77777777" w:rsidR="00C624E7" w:rsidRDefault="00C624E7" w:rsidP="008D7EF3">
      <w:pPr>
        <w:spacing w:after="0"/>
        <w:rPr>
          <w:rFonts w:ascii="Times New Roman" w:hAnsi="Times New Roman"/>
          <w:b/>
          <w:sz w:val="28"/>
          <w:szCs w:val="28"/>
          <w:lang w:val="en-US"/>
        </w:rPr>
      </w:pPr>
    </w:p>
    <w:p w14:paraId="33F17265" w14:textId="77777777" w:rsidR="00C624E7" w:rsidRDefault="00C624E7" w:rsidP="008D7EF3">
      <w:pPr>
        <w:spacing w:after="0"/>
        <w:rPr>
          <w:rFonts w:ascii="Times New Roman" w:hAnsi="Times New Roman"/>
          <w:b/>
          <w:sz w:val="28"/>
          <w:szCs w:val="28"/>
          <w:lang w:val="en-US"/>
        </w:rPr>
      </w:pPr>
    </w:p>
    <w:p w14:paraId="50BE56A5" w14:textId="77777777" w:rsidR="00C624E7" w:rsidRPr="00C624E7" w:rsidRDefault="00C624E7" w:rsidP="008D7EF3">
      <w:pPr>
        <w:spacing w:after="0"/>
        <w:rPr>
          <w:rFonts w:ascii="Times New Roman" w:hAnsi="Times New Roman"/>
          <w:b/>
          <w:sz w:val="28"/>
          <w:szCs w:val="28"/>
          <w:lang w:val="en-US"/>
        </w:rPr>
      </w:pPr>
    </w:p>
    <w:p w14:paraId="40BDB37D" w14:textId="3CBD353E" w:rsidR="004560CE" w:rsidRPr="004F0F5B" w:rsidRDefault="004560CE" w:rsidP="004F0F5B">
      <w:pPr>
        <w:pStyle w:val="a6"/>
        <w:numPr>
          <w:ilvl w:val="0"/>
          <w:numId w:val="1"/>
        </w:numPr>
        <w:spacing w:after="0" w:line="240" w:lineRule="auto"/>
        <w:jc w:val="both"/>
        <w:rPr>
          <w:rFonts w:ascii="Times New Roman" w:hAnsi="Times New Roman"/>
          <w:b/>
          <w:bCs/>
          <w:sz w:val="28"/>
          <w:szCs w:val="28"/>
          <w:lang w:val="uk-UA"/>
        </w:rPr>
      </w:pPr>
      <w:r w:rsidRPr="004F0F5B">
        <w:rPr>
          <w:rFonts w:ascii="Times New Roman" w:hAnsi="Times New Roman"/>
          <w:b/>
          <w:bCs/>
          <w:sz w:val="28"/>
          <w:szCs w:val="28"/>
          <w:lang w:val="uk-UA"/>
        </w:rPr>
        <w:lastRenderedPageBreak/>
        <w:t>Система оцінювання та вимоги: форма (метод) контрольного заходу та вимоги до оцінювання програмних результатів навчання</w:t>
      </w:r>
    </w:p>
    <w:p w14:paraId="489BA012" w14:textId="77777777" w:rsidR="00E17C9D" w:rsidRDefault="00E17C9D" w:rsidP="004249E4">
      <w:pPr>
        <w:pStyle w:val="a6"/>
        <w:spacing w:after="0" w:line="240" w:lineRule="auto"/>
        <w:ind w:left="1353"/>
        <w:rPr>
          <w:rFonts w:ascii="Times New Roman" w:hAnsi="Times New Roman"/>
          <w:b/>
          <w:bCs/>
          <w:sz w:val="28"/>
          <w:szCs w:val="28"/>
          <w:lang w:val="uk-UA"/>
        </w:rPr>
      </w:pPr>
    </w:p>
    <w:p w14:paraId="1558AE54" w14:textId="77777777" w:rsidR="002A09E1" w:rsidRPr="00B12941" w:rsidRDefault="002A09E1" w:rsidP="00281B79">
      <w:pPr>
        <w:spacing w:after="0" w:line="240" w:lineRule="auto"/>
        <w:jc w:val="both"/>
        <w:rPr>
          <w:rFonts w:ascii="Times New Roman" w:hAnsi="Times New Roman"/>
          <w:b/>
          <w:bCs/>
          <w:sz w:val="28"/>
          <w:szCs w:val="28"/>
          <w:lang w:val="uk-UA"/>
        </w:rPr>
      </w:pPr>
      <w:r w:rsidRPr="00084FD1">
        <w:rPr>
          <w:rFonts w:ascii="Times New Roman" w:hAnsi="Times New Roman"/>
          <w:b/>
          <w:bCs/>
          <w:sz w:val="28"/>
          <w:szCs w:val="28"/>
          <w:lang w:val="uk-UA"/>
        </w:rPr>
        <w:t>9</w:t>
      </w:r>
      <w:r w:rsidRPr="00B12941">
        <w:rPr>
          <w:rFonts w:ascii="Times New Roman" w:hAnsi="Times New Roman"/>
          <w:b/>
          <w:bCs/>
          <w:sz w:val="28"/>
          <w:szCs w:val="28"/>
          <w:lang w:val="uk-UA"/>
        </w:rPr>
        <w:t>.</w:t>
      </w:r>
      <w:r w:rsidR="00524E86">
        <w:rPr>
          <w:rFonts w:ascii="Times New Roman" w:hAnsi="Times New Roman"/>
          <w:b/>
          <w:bCs/>
          <w:sz w:val="28"/>
          <w:szCs w:val="28"/>
          <w:lang w:val="uk-UA"/>
        </w:rPr>
        <w:t>1</w:t>
      </w:r>
      <w:r w:rsidRPr="00B12941">
        <w:rPr>
          <w:rFonts w:ascii="Times New Roman" w:hAnsi="Times New Roman"/>
          <w:b/>
          <w:bCs/>
          <w:sz w:val="28"/>
          <w:szCs w:val="28"/>
          <w:lang w:val="uk-UA"/>
        </w:rPr>
        <w:t xml:space="preserve"> </w:t>
      </w:r>
      <w:r w:rsidR="00477A3E" w:rsidRPr="00B12941">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14:paraId="0624938D" w14:textId="77777777" w:rsidR="003276FD" w:rsidRDefault="002446DA" w:rsidP="003276FD">
      <w:pPr>
        <w:spacing w:after="0" w:line="240" w:lineRule="auto"/>
        <w:ind w:firstLine="709"/>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 xml:space="preserve">ІІ </w:t>
      </w:r>
      <w:r w:rsidR="00E504A6" w:rsidRPr="00B12941">
        <w:rPr>
          <w:rFonts w:ascii="Times New Roman" w:eastAsia="Times New Roman" w:hAnsi="Times New Roman"/>
          <w:i/>
          <w:sz w:val="28"/>
          <w:szCs w:val="28"/>
          <w:lang w:val="uk-UA" w:eastAsia="ru-RU"/>
        </w:rPr>
        <w:t xml:space="preserve">Семестр </w:t>
      </w:r>
    </w:p>
    <w:p w14:paraId="443D4331"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Модуль 1. Назва та максимальна кількість балів за цей модуль</w:t>
      </w:r>
    </w:p>
    <w:p w14:paraId="7D4786C3"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Форма (метод) контрольного заходу, критерії оцінювання та бали</w:t>
      </w:r>
    </w:p>
    <w:p w14:paraId="3C09F07C"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модуль 5</w:t>
      </w:r>
      <w:r w:rsidRPr="0028149B">
        <w:rPr>
          <w:rFonts w:ascii="Times New Roman" w:eastAsia="Times New Roman" w:hAnsi="Times New Roman"/>
          <w:sz w:val="28"/>
          <w:szCs w:val="28"/>
          <w:lang w:val="uk-UA" w:eastAsia="ru-RU"/>
        </w:rPr>
        <w:t>0 балів:</w:t>
      </w:r>
    </w:p>
    <w:p w14:paraId="645B9272"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5</w:t>
      </w:r>
      <w:r w:rsidRPr="0028149B">
        <w:rPr>
          <w:rFonts w:ascii="Times New Roman" w:eastAsia="Times New Roman" w:hAnsi="Times New Roman"/>
          <w:sz w:val="28"/>
          <w:szCs w:val="28"/>
          <w:lang w:val="uk-UA" w:eastAsia="ru-RU"/>
        </w:rPr>
        <w:t>0 балів:</w:t>
      </w:r>
    </w:p>
    <w:p w14:paraId="280E119B" w14:textId="77777777" w:rsidR="00357A12" w:rsidRPr="00A173B4" w:rsidRDefault="00357A12" w:rsidP="00357A12">
      <w:pPr>
        <w:numPr>
          <w:ilvl w:val="0"/>
          <w:numId w:val="13"/>
        </w:numPr>
        <w:spacing w:after="0" w:line="240" w:lineRule="auto"/>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усне опитування – </w:t>
      </w:r>
      <w:r w:rsidR="00EB3CCE">
        <w:rPr>
          <w:rFonts w:ascii="Times New Roman" w:eastAsia="Times New Roman" w:hAnsi="Times New Roman"/>
          <w:sz w:val="28"/>
          <w:szCs w:val="28"/>
          <w:lang w:val="uk-UA" w:eastAsia="ru-RU"/>
        </w:rPr>
        <w:t>30 балів (по 6 балів</w:t>
      </w:r>
      <w:r w:rsidRPr="00A173B4">
        <w:rPr>
          <w:rFonts w:ascii="Times New Roman" w:eastAsia="Times New Roman" w:hAnsi="Times New Roman"/>
          <w:sz w:val="28"/>
          <w:szCs w:val="28"/>
          <w:lang w:val="uk-UA" w:eastAsia="ru-RU"/>
        </w:rPr>
        <w:t xml:space="preserve"> за </w:t>
      </w:r>
      <w:r w:rsidR="00EB3CCE">
        <w:rPr>
          <w:rFonts w:ascii="Times New Roman" w:eastAsia="Times New Roman" w:hAnsi="Times New Roman"/>
          <w:sz w:val="28"/>
          <w:szCs w:val="28"/>
          <w:lang w:val="uk-UA" w:eastAsia="ru-RU"/>
        </w:rPr>
        <w:t>5 тем практичних занять</w:t>
      </w:r>
      <w:r w:rsidRPr="00A173B4">
        <w:rPr>
          <w:rFonts w:ascii="Times New Roman" w:eastAsia="Times New Roman" w:hAnsi="Times New Roman"/>
          <w:sz w:val="28"/>
          <w:szCs w:val="28"/>
          <w:lang w:val="uk-UA" w:eastAsia="ru-RU"/>
        </w:rPr>
        <w:t>);</w:t>
      </w:r>
    </w:p>
    <w:p w14:paraId="3EC63A41" w14:textId="77777777" w:rsidR="00357A12" w:rsidRDefault="00357A12" w:rsidP="00357A12">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caps/>
          <w:sz w:val="28"/>
          <w:szCs w:val="28"/>
          <w:lang w:val="uk-UA" w:eastAsia="ru-RU"/>
        </w:rPr>
        <w:t>с</w:t>
      </w:r>
      <w:r w:rsidRPr="00A173B4">
        <w:rPr>
          <w:rFonts w:ascii="Times New Roman" w:eastAsia="Times New Roman" w:hAnsi="Times New Roman"/>
          <w:sz w:val="28"/>
          <w:szCs w:val="28"/>
          <w:lang w:val="uk-UA" w:eastAsia="ru-RU"/>
        </w:rPr>
        <w:t xml:space="preserve">амостійна робота – </w:t>
      </w:r>
      <w:r w:rsidR="00EB3CCE">
        <w:rPr>
          <w:rFonts w:ascii="Times New Roman" w:eastAsia="Times New Roman" w:hAnsi="Times New Roman"/>
          <w:sz w:val="28"/>
          <w:szCs w:val="28"/>
          <w:lang w:val="uk-UA" w:eastAsia="ru-RU"/>
        </w:rPr>
        <w:t>10</w:t>
      </w:r>
      <w:r w:rsidRPr="00A173B4">
        <w:rPr>
          <w:rFonts w:ascii="Times New Roman" w:eastAsia="Times New Roman" w:hAnsi="Times New Roman"/>
          <w:sz w:val="28"/>
          <w:szCs w:val="28"/>
          <w:lang w:val="uk-UA" w:eastAsia="ru-RU"/>
        </w:rPr>
        <w:t xml:space="preserve"> балів (</w:t>
      </w:r>
      <w:r w:rsidR="00C54948">
        <w:rPr>
          <w:rFonts w:ascii="Times New Roman" w:eastAsia="Times New Roman" w:hAnsi="Times New Roman"/>
          <w:sz w:val="28"/>
          <w:szCs w:val="28"/>
          <w:lang w:val="uk-UA" w:eastAsia="ru-RU"/>
        </w:rPr>
        <w:t>модуль 1);</w:t>
      </w:r>
    </w:p>
    <w:p w14:paraId="55B5AC60" w14:textId="77777777" w:rsidR="00C54948" w:rsidRPr="00A173B4" w:rsidRDefault="00EB3CCE" w:rsidP="00357A12">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Контрольна робота – 10</w:t>
      </w:r>
      <w:r w:rsidR="00C54948">
        <w:rPr>
          <w:rFonts w:ascii="Times New Roman" w:eastAsia="Times New Roman" w:hAnsi="Times New Roman"/>
          <w:sz w:val="28"/>
          <w:szCs w:val="28"/>
          <w:lang w:val="uk-UA" w:eastAsia="ru-RU"/>
        </w:rPr>
        <w:t xml:space="preserve"> балів (модуль 1).</w:t>
      </w:r>
    </w:p>
    <w:p w14:paraId="35A2B3C5" w14:textId="77777777" w:rsidR="00357A12" w:rsidRDefault="00357A12" w:rsidP="00357A12">
      <w:pPr>
        <w:spacing w:after="0" w:line="240" w:lineRule="auto"/>
        <w:ind w:firstLine="709"/>
        <w:rPr>
          <w:rFonts w:ascii="Times New Roman" w:eastAsia="Times New Roman" w:hAnsi="Times New Roman"/>
          <w:sz w:val="28"/>
          <w:szCs w:val="28"/>
          <w:lang w:val="uk-UA" w:eastAsia="ru-RU"/>
        </w:rPr>
      </w:pPr>
    </w:p>
    <w:p w14:paraId="3DD75EB0"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Модуль 2. Назва та максимальна кількість балів за цей модуль</w:t>
      </w:r>
    </w:p>
    <w:p w14:paraId="0A5862C7"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Форма (метод) контрольного заходу, критерії оцінювання та бали</w:t>
      </w:r>
    </w:p>
    <w:p w14:paraId="7BD221CA" w14:textId="77777777" w:rsidR="0028149B" w:rsidRPr="0028149B" w:rsidRDefault="0028149B" w:rsidP="0028149B">
      <w:pPr>
        <w:spacing w:after="0" w:line="240" w:lineRule="auto"/>
        <w:ind w:firstLine="709"/>
        <w:rPr>
          <w:rFonts w:ascii="Times New Roman" w:eastAsia="Times New Roman" w:hAnsi="Times New Roman"/>
          <w:sz w:val="28"/>
          <w:szCs w:val="28"/>
          <w:lang w:val="uk-UA" w:eastAsia="ru-RU"/>
        </w:rPr>
      </w:pPr>
      <w:r w:rsidRPr="0028149B">
        <w:rPr>
          <w:rFonts w:ascii="Times New Roman" w:eastAsia="Times New Roman" w:hAnsi="Times New Roman"/>
          <w:sz w:val="28"/>
          <w:szCs w:val="28"/>
          <w:lang w:val="uk-UA" w:eastAsia="ru-RU"/>
        </w:rPr>
        <w:t>Загальна кількість балів – 50:</w:t>
      </w:r>
    </w:p>
    <w:p w14:paraId="476736BF" w14:textId="77777777" w:rsidR="00C54948" w:rsidRPr="00A173B4" w:rsidRDefault="00C54948" w:rsidP="00C54948">
      <w:pPr>
        <w:numPr>
          <w:ilvl w:val="0"/>
          <w:numId w:val="13"/>
        </w:numPr>
        <w:spacing w:after="0" w:line="240" w:lineRule="auto"/>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усне опитування – </w:t>
      </w:r>
      <w:r w:rsidR="00EB3CCE">
        <w:rPr>
          <w:rFonts w:ascii="Times New Roman" w:eastAsia="Times New Roman" w:hAnsi="Times New Roman"/>
          <w:sz w:val="28"/>
          <w:szCs w:val="28"/>
          <w:lang w:val="uk-UA" w:eastAsia="ru-RU"/>
        </w:rPr>
        <w:t>3</w:t>
      </w:r>
      <w:r w:rsidR="004444BE">
        <w:rPr>
          <w:rFonts w:ascii="Times New Roman" w:eastAsia="Times New Roman" w:hAnsi="Times New Roman"/>
          <w:sz w:val="28"/>
          <w:szCs w:val="28"/>
          <w:lang w:val="uk-UA" w:eastAsia="ru-RU"/>
        </w:rPr>
        <w:t>6</w:t>
      </w:r>
      <w:r w:rsidR="00EB3CCE">
        <w:rPr>
          <w:rFonts w:ascii="Times New Roman" w:eastAsia="Times New Roman" w:hAnsi="Times New Roman"/>
          <w:sz w:val="28"/>
          <w:szCs w:val="28"/>
          <w:lang w:val="uk-UA" w:eastAsia="ru-RU"/>
        </w:rPr>
        <w:t xml:space="preserve"> балів (по 6 балів</w:t>
      </w:r>
      <w:r w:rsidRPr="00A173B4">
        <w:rPr>
          <w:rFonts w:ascii="Times New Roman" w:eastAsia="Times New Roman" w:hAnsi="Times New Roman"/>
          <w:sz w:val="28"/>
          <w:szCs w:val="28"/>
          <w:lang w:val="uk-UA" w:eastAsia="ru-RU"/>
        </w:rPr>
        <w:t xml:space="preserve"> за </w:t>
      </w:r>
      <w:r w:rsidR="00EB3CCE">
        <w:rPr>
          <w:rFonts w:ascii="Times New Roman" w:eastAsia="Times New Roman" w:hAnsi="Times New Roman"/>
          <w:sz w:val="28"/>
          <w:szCs w:val="28"/>
          <w:lang w:val="uk-UA" w:eastAsia="ru-RU"/>
        </w:rPr>
        <w:t>6</w:t>
      </w:r>
      <w:r w:rsidRPr="00A173B4">
        <w:rPr>
          <w:rFonts w:ascii="Times New Roman" w:eastAsia="Times New Roman" w:hAnsi="Times New Roman"/>
          <w:sz w:val="28"/>
          <w:szCs w:val="28"/>
          <w:lang w:val="uk-UA" w:eastAsia="ru-RU"/>
        </w:rPr>
        <w:t xml:space="preserve"> тем</w:t>
      </w:r>
      <w:r w:rsidR="00EB3CCE">
        <w:rPr>
          <w:rFonts w:ascii="Times New Roman" w:eastAsia="Times New Roman" w:hAnsi="Times New Roman"/>
          <w:sz w:val="28"/>
          <w:szCs w:val="28"/>
          <w:lang w:val="uk-UA" w:eastAsia="ru-RU"/>
        </w:rPr>
        <w:t xml:space="preserve"> практичних занять</w:t>
      </w:r>
      <w:r w:rsidRPr="00A173B4">
        <w:rPr>
          <w:rFonts w:ascii="Times New Roman" w:eastAsia="Times New Roman" w:hAnsi="Times New Roman"/>
          <w:sz w:val="28"/>
          <w:szCs w:val="28"/>
          <w:lang w:val="uk-UA" w:eastAsia="ru-RU"/>
        </w:rPr>
        <w:t>);</w:t>
      </w:r>
    </w:p>
    <w:p w14:paraId="5DAC1AAC" w14:textId="77777777" w:rsidR="00C54948" w:rsidRDefault="00C54948" w:rsidP="00C54948">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caps/>
          <w:sz w:val="28"/>
          <w:szCs w:val="28"/>
          <w:lang w:val="uk-UA" w:eastAsia="ru-RU"/>
        </w:rPr>
        <w:t>с</w:t>
      </w:r>
      <w:r w:rsidRPr="00A173B4">
        <w:rPr>
          <w:rFonts w:ascii="Times New Roman" w:eastAsia="Times New Roman" w:hAnsi="Times New Roman"/>
          <w:sz w:val="28"/>
          <w:szCs w:val="28"/>
          <w:lang w:val="uk-UA" w:eastAsia="ru-RU"/>
        </w:rPr>
        <w:t xml:space="preserve">амостійна робота – </w:t>
      </w:r>
      <w:r w:rsidR="008014E5">
        <w:rPr>
          <w:rFonts w:ascii="Times New Roman" w:eastAsia="Times New Roman" w:hAnsi="Times New Roman"/>
          <w:sz w:val="28"/>
          <w:szCs w:val="28"/>
          <w:lang w:val="uk-UA" w:eastAsia="ru-RU"/>
        </w:rPr>
        <w:t>9</w:t>
      </w:r>
      <w:r w:rsidRPr="00A173B4">
        <w:rPr>
          <w:rFonts w:ascii="Times New Roman" w:eastAsia="Times New Roman" w:hAnsi="Times New Roman"/>
          <w:sz w:val="28"/>
          <w:szCs w:val="28"/>
          <w:lang w:val="uk-UA" w:eastAsia="ru-RU"/>
        </w:rPr>
        <w:t xml:space="preserve"> балів (</w:t>
      </w:r>
      <w:r w:rsidR="00EB3CCE">
        <w:rPr>
          <w:rFonts w:ascii="Times New Roman" w:eastAsia="Times New Roman" w:hAnsi="Times New Roman"/>
          <w:sz w:val="28"/>
          <w:szCs w:val="28"/>
          <w:lang w:val="uk-UA" w:eastAsia="ru-RU"/>
        </w:rPr>
        <w:t>модуль 2</w:t>
      </w:r>
      <w:r>
        <w:rPr>
          <w:rFonts w:ascii="Times New Roman" w:eastAsia="Times New Roman" w:hAnsi="Times New Roman"/>
          <w:sz w:val="28"/>
          <w:szCs w:val="28"/>
          <w:lang w:val="uk-UA" w:eastAsia="ru-RU"/>
        </w:rPr>
        <w:t>);</w:t>
      </w:r>
    </w:p>
    <w:p w14:paraId="2E8817CB" w14:textId="77777777" w:rsidR="00C54948" w:rsidRPr="00A173B4" w:rsidRDefault="00C54948" w:rsidP="00C54948">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w:t>
      </w:r>
      <w:r w:rsidR="00EB3CCE">
        <w:rPr>
          <w:rFonts w:ascii="Times New Roman" w:eastAsia="Times New Roman" w:hAnsi="Times New Roman"/>
          <w:sz w:val="28"/>
          <w:szCs w:val="28"/>
          <w:lang w:val="uk-UA" w:eastAsia="ru-RU"/>
        </w:rPr>
        <w:t>ольна робота – 5 балів (модуль 2</w:t>
      </w:r>
      <w:r>
        <w:rPr>
          <w:rFonts w:ascii="Times New Roman" w:eastAsia="Times New Roman" w:hAnsi="Times New Roman"/>
          <w:sz w:val="28"/>
          <w:szCs w:val="28"/>
          <w:lang w:val="uk-UA" w:eastAsia="ru-RU"/>
        </w:rPr>
        <w:t>).</w:t>
      </w:r>
    </w:p>
    <w:p w14:paraId="3605A262" w14:textId="77777777" w:rsidR="00357A12" w:rsidRDefault="00357A12" w:rsidP="003276FD">
      <w:pPr>
        <w:spacing w:after="0" w:line="240" w:lineRule="auto"/>
        <w:ind w:firstLine="709"/>
        <w:rPr>
          <w:rFonts w:ascii="Times New Roman" w:eastAsia="Times New Roman" w:hAnsi="Times New Roman"/>
          <w:sz w:val="28"/>
          <w:szCs w:val="28"/>
          <w:lang w:val="uk-UA" w:eastAsia="ru-RU"/>
        </w:rPr>
      </w:pPr>
    </w:p>
    <w:p w14:paraId="11336910" w14:textId="77777777" w:rsidR="003276FD" w:rsidRPr="00B12941" w:rsidRDefault="003276FD" w:rsidP="003276FD">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sidR="00E846B9" w:rsidRPr="00B12941">
        <w:rPr>
          <w:rFonts w:ascii="Times New Roman" w:eastAsia="Times New Roman" w:hAnsi="Times New Roman"/>
          <w:sz w:val="28"/>
          <w:szCs w:val="28"/>
          <w:lang w:val="uk-UA" w:eastAsia="ru-RU"/>
        </w:rPr>
        <w:t>семестр 100 балів</w:t>
      </w:r>
      <w:r w:rsidRPr="00B12941">
        <w:rPr>
          <w:rFonts w:ascii="Times New Roman" w:eastAsia="Times New Roman" w:hAnsi="Times New Roman"/>
          <w:sz w:val="28"/>
          <w:szCs w:val="28"/>
          <w:lang w:val="uk-UA" w:eastAsia="ru-RU"/>
        </w:rPr>
        <w:t>:</w:t>
      </w:r>
    </w:p>
    <w:p w14:paraId="7C524E05" w14:textId="77777777" w:rsidR="003276FD" w:rsidRPr="00A173B4" w:rsidRDefault="0009316A" w:rsidP="003276FD">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Максимальна кількість за а</w:t>
      </w:r>
      <w:r w:rsidR="003276FD" w:rsidRPr="00A173B4">
        <w:rPr>
          <w:rFonts w:ascii="Times New Roman" w:eastAsia="Times New Roman" w:hAnsi="Times New Roman"/>
          <w:sz w:val="28"/>
          <w:szCs w:val="28"/>
          <w:lang w:val="uk-UA" w:eastAsia="ru-RU"/>
        </w:rPr>
        <w:t>удиторн</w:t>
      </w:r>
      <w:r w:rsidRPr="00A173B4">
        <w:rPr>
          <w:rFonts w:ascii="Times New Roman" w:eastAsia="Times New Roman" w:hAnsi="Times New Roman"/>
          <w:sz w:val="28"/>
          <w:szCs w:val="28"/>
          <w:lang w:val="uk-UA" w:eastAsia="ru-RU"/>
        </w:rPr>
        <w:t>у</w:t>
      </w:r>
      <w:r w:rsidR="003276FD" w:rsidRPr="00A173B4">
        <w:rPr>
          <w:rFonts w:ascii="Times New Roman" w:eastAsia="Times New Roman" w:hAnsi="Times New Roman"/>
          <w:sz w:val="28"/>
          <w:szCs w:val="28"/>
          <w:lang w:val="uk-UA" w:eastAsia="ru-RU"/>
        </w:rPr>
        <w:t xml:space="preserve"> робот</w:t>
      </w:r>
      <w:r w:rsidRPr="00A173B4">
        <w:rPr>
          <w:rFonts w:ascii="Times New Roman" w:eastAsia="Times New Roman" w:hAnsi="Times New Roman"/>
          <w:sz w:val="28"/>
          <w:szCs w:val="28"/>
          <w:lang w:val="uk-UA" w:eastAsia="ru-RU"/>
        </w:rPr>
        <w:t>у</w:t>
      </w:r>
      <w:r w:rsidR="003276FD" w:rsidRPr="00A173B4">
        <w:rPr>
          <w:rFonts w:ascii="Times New Roman" w:eastAsia="Times New Roman" w:hAnsi="Times New Roman"/>
          <w:sz w:val="28"/>
          <w:szCs w:val="28"/>
          <w:lang w:val="uk-UA" w:eastAsia="ru-RU"/>
        </w:rPr>
        <w:t xml:space="preserve"> – </w:t>
      </w:r>
      <w:r w:rsidR="00A173B4" w:rsidRPr="00A173B4">
        <w:rPr>
          <w:rFonts w:ascii="Times New Roman" w:eastAsia="Times New Roman" w:hAnsi="Times New Roman"/>
          <w:sz w:val="28"/>
          <w:szCs w:val="28"/>
          <w:lang w:val="uk-UA" w:eastAsia="ru-RU"/>
        </w:rPr>
        <w:t>100</w:t>
      </w:r>
      <w:r w:rsidR="003276FD" w:rsidRPr="00A173B4">
        <w:rPr>
          <w:rFonts w:ascii="Times New Roman" w:eastAsia="Times New Roman" w:hAnsi="Times New Roman"/>
          <w:sz w:val="28"/>
          <w:szCs w:val="28"/>
          <w:lang w:val="uk-UA" w:eastAsia="ru-RU"/>
        </w:rPr>
        <w:t xml:space="preserve"> балів:</w:t>
      </w:r>
    </w:p>
    <w:p w14:paraId="7C881365" w14:textId="77777777" w:rsidR="003276FD" w:rsidRPr="00A173B4" w:rsidRDefault="003276FD" w:rsidP="003276FD">
      <w:pPr>
        <w:numPr>
          <w:ilvl w:val="0"/>
          <w:numId w:val="13"/>
        </w:numPr>
        <w:spacing w:after="0" w:line="240" w:lineRule="auto"/>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усне опитування – </w:t>
      </w:r>
      <w:r w:rsidR="00EB3CCE">
        <w:rPr>
          <w:rFonts w:ascii="Times New Roman" w:eastAsia="Times New Roman" w:hAnsi="Times New Roman"/>
          <w:sz w:val="28"/>
          <w:szCs w:val="28"/>
          <w:lang w:val="uk-UA" w:eastAsia="ru-RU"/>
        </w:rPr>
        <w:t>66</w:t>
      </w:r>
      <w:r w:rsidR="00F626E2" w:rsidRPr="00A173B4">
        <w:rPr>
          <w:rFonts w:ascii="Times New Roman" w:eastAsia="Times New Roman" w:hAnsi="Times New Roman"/>
          <w:sz w:val="28"/>
          <w:szCs w:val="28"/>
          <w:lang w:val="uk-UA" w:eastAsia="ru-RU"/>
        </w:rPr>
        <w:t xml:space="preserve"> </w:t>
      </w:r>
      <w:r w:rsidRPr="00A173B4">
        <w:rPr>
          <w:rFonts w:ascii="Times New Roman" w:eastAsia="Times New Roman" w:hAnsi="Times New Roman"/>
          <w:sz w:val="28"/>
          <w:szCs w:val="28"/>
          <w:lang w:val="uk-UA" w:eastAsia="ru-RU"/>
        </w:rPr>
        <w:t xml:space="preserve">балів (по </w:t>
      </w:r>
      <w:r w:rsidR="00EB3CCE">
        <w:rPr>
          <w:rFonts w:ascii="Times New Roman" w:eastAsia="Times New Roman" w:hAnsi="Times New Roman"/>
          <w:sz w:val="28"/>
          <w:szCs w:val="28"/>
          <w:lang w:val="uk-UA" w:eastAsia="ru-RU"/>
        </w:rPr>
        <w:t>6</w:t>
      </w:r>
      <w:r w:rsidRPr="00A173B4">
        <w:rPr>
          <w:rFonts w:ascii="Times New Roman" w:eastAsia="Times New Roman" w:hAnsi="Times New Roman"/>
          <w:sz w:val="28"/>
          <w:szCs w:val="28"/>
          <w:lang w:val="uk-UA" w:eastAsia="ru-RU"/>
        </w:rPr>
        <w:t xml:space="preserve"> бал</w:t>
      </w:r>
      <w:r w:rsidR="00A173B4" w:rsidRPr="00A173B4">
        <w:rPr>
          <w:rFonts w:ascii="Times New Roman" w:eastAsia="Times New Roman" w:hAnsi="Times New Roman"/>
          <w:sz w:val="28"/>
          <w:szCs w:val="28"/>
          <w:lang w:val="uk-UA" w:eastAsia="ru-RU"/>
        </w:rPr>
        <w:t>ів</w:t>
      </w:r>
      <w:r w:rsidRPr="00A173B4">
        <w:rPr>
          <w:rFonts w:ascii="Times New Roman" w:eastAsia="Times New Roman" w:hAnsi="Times New Roman"/>
          <w:sz w:val="28"/>
          <w:szCs w:val="28"/>
          <w:lang w:val="uk-UA" w:eastAsia="ru-RU"/>
        </w:rPr>
        <w:t xml:space="preserve"> за </w:t>
      </w:r>
      <w:r w:rsidR="00EB3CCE">
        <w:rPr>
          <w:rFonts w:ascii="Times New Roman" w:eastAsia="Times New Roman" w:hAnsi="Times New Roman"/>
          <w:sz w:val="28"/>
          <w:szCs w:val="28"/>
          <w:lang w:val="uk-UA" w:eastAsia="ru-RU"/>
        </w:rPr>
        <w:t>11</w:t>
      </w:r>
      <w:r w:rsidRPr="00A173B4">
        <w:rPr>
          <w:rFonts w:ascii="Times New Roman" w:eastAsia="Times New Roman" w:hAnsi="Times New Roman"/>
          <w:sz w:val="28"/>
          <w:szCs w:val="28"/>
          <w:lang w:val="uk-UA" w:eastAsia="ru-RU"/>
        </w:rPr>
        <w:t xml:space="preserve"> </w:t>
      </w:r>
      <w:r w:rsidR="00D96C30" w:rsidRPr="00A173B4">
        <w:rPr>
          <w:rFonts w:ascii="Times New Roman" w:eastAsia="Times New Roman" w:hAnsi="Times New Roman"/>
          <w:sz w:val="28"/>
          <w:szCs w:val="28"/>
          <w:lang w:val="uk-UA" w:eastAsia="ru-RU"/>
        </w:rPr>
        <w:t>тем</w:t>
      </w:r>
      <w:r w:rsidR="00EB3CCE">
        <w:rPr>
          <w:rFonts w:ascii="Times New Roman" w:eastAsia="Times New Roman" w:hAnsi="Times New Roman"/>
          <w:sz w:val="28"/>
          <w:szCs w:val="28"/>
          <w:lang w:val="uk-UA" w:eastAsia="ru-RU"/>
        </w:rPr>
        <w:t xml:space="preserve"> практичних занять</w:t>
      </w:r>
      <w:r w:rsidRPr="00A173B4">
        <w:rPr>
          <w:rFonts w:ascii="Times New Roman" w:eastAsia="Times New Roman" w:hAnsi="Times New Roman"/>
          <w:sz w:val="28"/>
          <w:szCs w:val="28"/>
          <w:lang w:val="uk-UA" w:eastAsia="ru-RU"/>
        </w:rPr>
        <w:t>);</w:t>
      </w:r>
    </w:p>
    <w:p w14:paraId="0B5CF405" w14:textId="77777777" w:rsidR="003276FD" w:rsidRPr="00A173B4" w:rsidRDefault="003276FD" w:rsidP="003276FD">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caps/>
          <w:sz w:val="28"/>
          <w:szCs w:val="28"/>
          <w:lang w:val="uk-UA" w:eastAsia="ru-RU"/>
        </w:rPr>
        <w:t>с</w:t>
      </w:r>
      <w:r w:rsidRPr="00A173B4">
        <w:rPr>
          <w:rFonts w:ascii="Times New Roman" w:eastAsia="Times New Roman" w:hAnsi="Times New Roman"/>
          <w:sz w:val="28"/>
          <w:szCs w:val="28"/>
          <w:lang w:val="uk-UA" w:eastAsia="ru-RU"/>
        </w:rPr>
        <w:t xml:space="preserve">амостійна робота – </w:t>
      </w:r>
      <w:r w:rsidR="00EB3CCE">
        <w:rPr>
          <w:rFonts w:ascii="Times New Roman" w:eastAsia="Times New Roman" w:hAnsi="Times New Roman"/>
          <w:sz w:val="28"/>
          <w:szCs w:val="28"/>
          <w:lang w:val="uk-UA" w:eastAsia="ru-RU"/>
        </w:rPr>
        <w:t>19</w:t>
      </w:r>
      <w:r w:rsidRPr="00A173B4">
        <w:rPr>
          <w:rFonts w:ascii="Times New Roman" w:eastAsia="Times New Roman" w:hAnsi="Times New Roman"/>
          <w:sz w:val="28"/>
          <w:szCs w:val="28"/>
          <w:lang w:val="uk-UA" w:eastAsia="ru-RU"/>
        </w:rPr>
        <w:t xml:space="preserve"> балів </w:t>
      </w:r>
    </w:p>
    <w:p w14:paraId="080A0DB4" w14:textId="77777777" w:rsidR="00C54948" w:rsidRPr="00A173B4" w:rsidRDefault="00C54948" w:rsidP="00C54948">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Контрольна</w:t>
      </w:r>
      <w:r w:rsidR="00EB3CCE">
        <w:rPr>
          <w:rFonts w:ascii="Times New Roman" w:eastAsia="Times New Roman" w:hAnsi="Times New Roman"/>
          <w:sz w:val="28"/>
          <w:szCs w:val="28"/>
          <w:lang w:val="uk-UA" w:eastAsia="ru-RU"/>
        </w:rPr>
        <w:t xml:space="preserve"> робота – 15</w:t>
      </w:r>
      <w:r>
        <w:rPr>
          <w:rFonts w:ascii="Times New Roman" w:eastAsia="Times New Roman" w:hAnsi="Times New Roman"/>
          <w:sz w:val="28"/>
          <w:szCs w:val="28"/>
          <w:lang w:val="uk-UA" w:eastAsia="ru-RU"/>
        </w:rPr>
        <w:t xml:space="preserve"> балів </w:t>
      </w:r>
    </w:p>
    <w:p w14:paraId="04BC7A7A" w14:textId="77777777" w:rsidR="00524E86" w:rsidRPr="00A173B4" w:rsidRDefault="00524E86" w:rsidP="003276FD">
      <w:pPr>
        <w:spacing w:after="0" w:line="240" w:lineRule="auto"/>
        <w:ind w:firstLine="709"/>
        <w:rPr>
          <w:rFonts w:ascii="Times New Roman" w:eastAsia="Times New Roman" w:hAnsi="Times New Roman"/>
          <w:sz w:val="28"/>
          <w:szCs w:val="28"/>
          <w:lang w:val="uk-UA" w:eastAsia="ru-RU"/>
        </w:rPr>
      </w:pPr>
    </w:p>
    <w:p w14:paraId="2374EE93" w14:textId="77777777" w:rsidR="004F0F5B" w:rsidRDefault="004F0F5B" w:rsidP="00524E86">
      <w:pPr>
        <w:spacing w:after="0" w:line="240" w:lineRule="auto"/>
        <w:jc w:val="center"/>
        <w:rPr>
          <w:rFonts w:ascii="Times New Roman" w:eastAsia="Times New Roman" w:hAnsi="Times New Roman"/>
          <w:b/>
          <w:sz w:val="28"/>
          <w:szCs w:val="28"/>
          <w:lang w:val="uk-UA" w:eastAsia="ru-RU"/>
        </w:rPr>
      </w:pPr>
    </w:p>
    <w:p w14:paraId="5ED26C88" w14:textId="77777777" w:rsidR="004F0F5B" w:rsidRDefault="004F0F5B" w:rsidP="00524E86">
      <w:pPr>
        <w:spacing w:after="0" w:line="240" w:lineRule="auto"/>
        <w:jc w:val="center"/>
        <w:rPr>
          <w:rFonts w:ascii="Times New Roman" w:eastAsia="Times New Roman" w:hAnsi="Times New Roman"/>
          <w:b/>
          <w:sz w:val="28"/>
          <w:szCs w:val="28"/>
          <w:lang w:val="uk-UA" w:eastAsia="ru-RU"/>
        </w:rPr>
      </w:pPr>
    </w:p>
    <w:p w14:paraId="368E032E" w14:textId="77777777" w:rsidR="004F0F5B" w:rsidRDefault="004F0F5B" w:rsidP="004563D6">
      <w:pPr>
        <w:spacing w:after="0" w:line="240" w:lineRule="auto"/>
        <w:rPr>
          <w:rFonts w:ascii="Times New Roman" w:eastAsia="Times New Roman" w:hAnsi="Times New Roman"/>
          <w:b/>
          <w:sz w:val="28"/>
          <w:szCs w:val="28"/>
          <w:lang w:val="uk-UA" w:eastAsia="ru-RU"/>
        </w:rPr>
      </w:pPr>
    </w:p>
    <w:p w14:paraId="18DC1CED" w14:textId="7261933D" w:rsidR="004F0F5B" w:rsidRDefault="004F0F5B" w:rsidP="004F0F5B">
      <w:pPr>
        <w:spacing w:after="0" w:line="240" w:lineRule="auto"/>
        <w:rPr>
          <w:rFonts w:ascii="Times New Roman" w:eastAsia="Times New Roman" w:hAnsi="Times New Roman"/>
          <w:b/>
          <w:sz w:val="28"/>
          <w:szCs w:val="28"/>
          <w:lang w:val="uk-UA" w:eastAsia="ru-RU"/>
        </w:rPr>
      </w:pPr>
    </w:p>
    <w:p w14:paraId="4DB343C1" w14:textId="0D2F3180" w:rsidR="003276FD" w:rsidRPr="00B12941" w:rsidRDefault="004F0F5B" w:rsidP="00524E8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На</w:t>
      </w:r>
      <w:r w:rsidR="003276FD" w:rsidRPr="00A66310">
        <w:rPr>
          <w:rFonts w:ascii="Times New Roman" w:eastAsia="Times New Roman" w:hAnsi="Times New Roman"/>
          <w:b/>
          <w:sz w:val="28"/>
          <w:szCs w:val="28"/>
          <w:lang w:val="uk-UA" w:eastAsia="ru-RU"/>
        </w:rPr>
        <w:t>вчальна д</w:t>
      </w:r>
      <w:r w:rsidR="003276FD" w:rsidRPr="00B12941">
        <w:rPr>
          <w:rFonts w:ascii="Times New Roman" w:eastAsia="Times New Roman" w:hAnsi="Times New Roman"/>
          <w:b/>
          <w:sz w:val="28"/>
          <w:szCs w:val="28"/>
          <w:lang w:val="uk-UA" w:eastAsia="ru-RU"/>
        </w:rPr>
        <w:t>іяльність студента оцінюється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713"/>
        <w:gridCol w:w="2712"/>
        <w:gridCol w:w="2712"/>
      </w:tblGrid>
      <w:tr w:rsidR="002446DA" w:rsidRPr="00B12941" w14:paraId="02F71CC0" w14:textId="77777777" w:rsidTr="00801388">
        <w:trPr>
          <w:trHeight w:val="1149"/>
          <w:jc w:val="center"/>
        </w:trPr>
        <w:tc>
          <w:tcPr>
            <w:tcW w:w="2713" w:type="dxa"/>
            <w:tcBorders>
              <w:tl2br w:val="single" w:sz="4" w:space="0" w:color="auto"/>
            </w:tcBorders>
            <w:shd w:val="clear" w:color="auto" w:fill="auto"/>
            <w:vAlign w:val="center"/>
          </w:tcPr>
          <w:p w14:paraId="713B2E1C" w14:textId="77777777" w:rsidR="002446DA" w:rsidRPr="00B12941" w:rsidRDefault="002446DA" w:rsidP="003276FD">
            <w:pPr>
              <w:widowControl w:val="0"/>
              <w:suppressAutoHyphens/>
              <w:spacing w:after="0" w:line="240" w:lineRule="auto"/>
              <w:jc w:val="right"/>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Оцінка в балах</w:t>
            </w:r>
          </w:p>
          <w:p w14:paraId="0664D0B3" w14:textId="77777777" w:rsidR="002446DA" w:rsidRPr="00B12941" w:rsidRDefault="002446DA" w:rsidP="003276FD">
            <w:pPr>
              <w:widowControl w:val="0"/>
              <w:suppressAutoHyphens/>
              <w:spacing w:after="0" w:line="240" w:lineRule="auto"/>
              <w:rPr>
                <w:rFonts w:ascii="Times New Roman" w:eastAsia="Times New Roman" w:hAnsi="Times New Roman"/>
                <w:sz w:val="28"/>
                <w:szCs w:val="28"/>
                <w:lang w:val="uk-UA" w:eastAsia="zh-CN"/>
              </w:rPr>
            </w:pPr>
            <w:r w:rsidRPr="00B12941">
              <w:rPr>
                <w:rFonts w:ascii="Times New Roman" w:eastAsia="Times New Roman" w:hAnsi="Times New Roman"/>
                <w:sz w:val="28"/>
                <w:szCs w:val="28"/>
                <w:lang w:val="uk-UA" w:eastAsia="ru-RU"/>
              </w:rPr>
              <w:t>Оцінка за національною шкалою</w:t>
            </w:r>
          </w:p>
        </w:tc>
        <w:tc>
          <w:tcPr>
            <w:tcW w:w="2713" w:type="dxa"/>
            <w:shd w:val="clear" w:color="auto" w:fill="auto"/>
          </w:tcPr>
          <w:p w14:paraId="64A7257D" w14:textId="77777777" w:rsidR="002446DA" w:rsidRPr="00B12941" w:rsidRDefault="002446DA"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sz w:val="28"/>
                <w:szCs w:val="28"/>
                <w:lang w:val="uk-UA" w:eastAsia="ru-RU"/>
              </w:rPr>
              <w:t>Практичні роботи</w:t>
            </w:r>
          </w:p>
        </w:tc>
        <w:tc>
          <w:tcPr>
            <w:tcW w:w="2712" w:type="dxa"/>
            <w:shd w:val="clear" w:color="auto" w:fill="auto"/>
          </w:tcPr>
          <w:p w14:paraId="7B560AAB" w14:textId="77777777" w:rsidR="002446DA" w:rsidRPr="00B12941" w:rsidRDefault="002446DA"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sz w:val="28"/>
                <w:szCs w:val="28"/>
                <w:lang w:val="uk-UA" w:eastAsia="ru-RU"/>
              </w:rPr>
              <w:t>Усне опитування</w:t>
            </w:r>
          </w:p>
        </w:tc>
        <w:tc>
          <w:tcPr>
            <w:tcW w:w="2712" w:type="dxa"/>
          </w:tcPr>
          <w:p w14:paraId="2EE42F4B" w14:textId="77777777" w:rsidR="002446DA" w:rsidRPr="00B12941" w:rsidRDefault="002446DA" w:rsidP="00BA31FB">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caps/>
                <w:sz w:val="28"/>
                <w:szCs w:val="28"/>
                <w:lang w:val="uk-UA" w:eastAsia="ru-RU"/>
              </w:rPr>
              <w:t>с</w:t>
            </w:r>
            <w:r w:rsidRPr="00B12941">
              <w:rPr>
                <w:rFonts w:ascii="Times New Roman" w:eastAsia="Times New Roman" w:hAnsi="Times New Roman"/>
                <w:sz w:val="28"/>
                <w:szCs w:val="28"/>
                <w:lang w:val="uk-UA" w:eastAsia="ru-RU"/>
              </w:rPr>
              <w:t>амостійна робота</w:t>
            </w:r>
          </w:p>
        </w:tc>
      </w:tr>
      <w:tr w:rsidR="002446DA" w:rsidRPr="00A173B4" w14:paraId="37608A76" w14:textId="77777777" w:rsidTr="00801388">
        <w:trPr>
          <w:jc w:val="center"/>
        </w:trPr>
        <w:tc>
          <w:tcPr>
            <w:tcW w:w="2713" w:type="dxa"/>
            <w:shd w:val="clear" w:color="auto" w:fill="auto"/>
            <w:vAlign w:val="center"/>
          </w:tcPr>
          <w:p w14:paraId="5D16B6AF" w14:textId="77777777" w:rsidR="002446DA" w:rsidRPr="00B12941" w:rsidRDefault="002446DA"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eastAsia="ru-RU"/>
              </w:rPr>
              <w:t xml:space="preserve">А </w:t>
            </w:r>
            <w:r w:rsidRPr="00B12941">
              <w:rPr>
                <w:rFonts w:ascii="Times New Roman" w:eastAsia="Times New Roman" w:hAnsi="Times New Roman"/>
                <w:sz w:val="28"/>
                <w:szCs w:val="28"/>
                <w:lang w:val="en-US" w:eastAsia="ru-RU"/>
              </w:rPr>
              <w:t>(</w:t>
            </w:r>
            <w:proofErr w:type="spellStart"/>
            <w:r w:rsidRPr="00B12941">
              <w:rPr>
                <w:rFonts w:ascii="Times New Roman" w:eastAsia="Times New Roman" w:hAnsi="Times New Roman"/>
                <w:sz w:val="28"/>
                <w:szCs w:val="28"/>
                <w:lang w:eastAsia="ru-RU"/>
              </w:rPr>
              <w:t>відмінно</w:t>
            </w:r>
            <w:proofErr w:type="spellEnd"/>
            <w:r w:rsidRPr="00B12941">
              <w:rPr>
                <w:rFonts w:ascii="Times New Roman" w:eastAsia="Times New Roman" w:hAnsi="Times New Roman"/>
                <w:sz w:val="28"/>
                <w:szCs w:val="28"/>
                <w:lang w:val="en-US" w:eastAsia="ru-RU"/>
              </w:rPr>
              <w:t>)</w:t>
            </w:r>
          </w:p>
        </w:tc>
        <w:tc>
          <w:tcPr>
            <w:tcW w:w="2713" w:type="dxa"/>
            <w:shd w:val="clear" w:color="auto" w:fill="auto"/>
          </w:tcPr>
          <w:p w14:paraId="4B6B359C"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2712" w:type="dxa"/>
            <w:shd w:val="clear" w:color="auto" w:fill="auto"/>
          </w:tcPr>
          <w:p w14:paraId="6AF490F0"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2712" w:type="dxa"/>
          </w:tcPr>
          <w:p w14:paraId="43693D46"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r>
      <w:tr w:rsidR="002446DA" w:rsidRPr="00A173B4" w14:paraId="2A1EEC29" w14:textId="77777777" w:rsidTr="00801388">
        <w:trPr>
          <w:jc w:val="center"/>
        </w:trPr>
        <w:tc>
          <w:tcPr>
            <w:tcW w:w="2713" w:type="dxa"/>
            <w:shd w:val="clear" w:color="auto" w:fill="auto"/>
            <w:vAlign w:val="center"/>
          </w:tcPr>
          <w:p w14:paraId="0DAC9727" w14:textId="77777777" w:rsidR="002446DA" w:rsidRPr="00B12941" w:rsidRDefault="002446DA"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eastAsia="ru-RU"/>
              </w:rPr>
              <w:t>В (добре)</w:t>
            </w:r>
          </w:p>
        </w:tc>
        <w:tc>
          <w:tcPr>
            <w:tcW w:w="2713" w:type="dxa"/>
            <w:shd w:val="clear" w:color="auto" w:fill="auto"/>
          </w:tcPr>
          <w:p w14:paraId="312F752E"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2712" w:type="dxa"/>
            <w:shd w:val="clear" w:color="auto" w:fill="auto"/>
          </w:tcPr>
          <w:p w14:paraId="04AF4087"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2712" w:type="dxa"/>
          </w:tcPr>
          <w:p w14:paraId="524B3436"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r>
      <w:tr w:rsidR="002446DA" w:rsidRPr="00A173B4" w14:paraId="7C38AEF8" w14:textId="77777777" w:rsidTr="00801388">
        <w:trPr>
          <w:jc w:val="center"/>
        </w:trPr>
        <w:tc>
          <w:tcPr>
            <w:tcW w:w="2713" w:type="dxa"/>
            <w:shd w:val="clear" w:color="auto" w:fill="auto"/>
            <w:vAlign w:val="center"/>
          </w:tcPr>
          <w:p w14:paraId="7F56B3FD" w14:textId="77777777" w:rsidR="002446DA" w:rsidRPr="00B12941" w:rsidRDefault="002446DA" w:rsidP="000925F9">
            <w:pPr>
              <w:widowControl w:val="0"/>
              <w:suppressAutoHyphens/>
              <w:spacing w:after="0" w:line="240" w:lineRule="auto"/>
              <w:jc w:val="center"/>
              <w:rPr>
                <w:rFonts w:ascii="Times New Roman" w:eastAsia="Times New Roman" w:hAnsi="Times New Roman"/>
                <w:sz w:val="28"/>
                <w:szCs w:val="28"/>
                <w:lang w:eastAsia="ru-RU"/>
              </w:rPr>
            </w:pPr>
            <w:r w:rsidRPr="00B12941">
              <w:rPr>
                <w:rFonts w:ascii="Times New Roman" w:eastAsia="Times New Roman" w:hAnsi="Times New Roman"/>
                <w:sz w:val="28"/>
                <w:szCs w:val="28"/>
                <w:lang w:eastAsia="ru-RU"/>
              </w:rPr>
              <w:t>С (добре)</w:t>
            </w:r>
          </w:p>
        </w:tc>
        <w:tc>
          <w:tcPr>
            <w:tcW w:w="2713" w:type="dxa"/>
            <w:shd w:val="clear" w:color="auto" w:fill="auto"/>
          </w:tcPr>
          <w:p w14:paraId="3C43DB9C"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shd w:val="clear" w:color="auto" w:fill="auto"/>
          </w:tcPr>
          <w:p w14:paraId="124CBC54"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712" w:type="dxa"/>
          </w:tcPr>
          <w:p w14:paraId="24E18F06"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2446DA" w:rsidRPr="00A173B4" w14:paraId="2E253FB0" w14:textId="77777777" w:rsidTr="00801388">
        <w:trPr>
          <w:jc w:val="center"/>
        </w:trPr>
        <w:tc>
          <w:tcPr>
            <w:tcW w:w="2713" w:type="dxa"/>
            <w:shd w:val="clear" w:color="auto" w:fill="auto"/>
            <w:vAlign w:val="center"/>
          </w:tcPr>
          <w:p w14:paraId="259D5F79" w14:textId="77777777" w:rsidR="002446DA" w:rsidRPr="00B12941" w:rsidRDefault="002446DA" w:rsidP="000925F9">
            <w:pPr>
              <w:widowControl w:val="0"/>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val="en-US" w:eastAsia="ru-RU"/>
              </w:rPr>
              <w:t>D</w:t>
            </w:r>
            <w:r w:rsidRPr="00B12941">
              <w:rPr>
                <w:rFonts w:ascii="Times New Roman" w:eastAsia="Times New Roman" w:hAnsi="Times New Roman"/>
                <w:sz w:val="28"/>
                <w:szCs w:val="28"/>
                <w:lang w:eastAsia="ru-RU"/>
              </w:rPr>
              <w:t xml:space="preserve"> </w:t>
            </w:r>
            <w:r w:rsidRPr="00B12941">
              <w:rPr>
                <w:rFonts w:ascii="Times New Roman" w:eastAsia="Times New Roman" w:hAnsi="Times New Roman"/>
                <w:spacing w:val="-6"/>
                <w:sz w:val="28"/>
                <w:szCs w:val="28"/>
                <w:lang w:eastAsia="ru-RU"/>
              </w:rPr>
              <w:t>(</w:t>
            </w:r>
            <w:proofErr w:type="spellStart"/>
            <w:r w:rsidRPr="00B12941">
              <w:rPr>
                <w:rFonts w:ascii="Times New Roman" w:eastAsia="Times New Roman" w:hAnsi="Times New Roman"/>
                <w:spacing w:val="-6"/>
                <w:sz w:val="28"/>
                <w:szCs w:val="28"/>
                <w:lang w:eastAsia="ru-RU"/>
              </w:rPr>
              <w:t>задовільно</w:t>
            </w:r>
            <w:proofErr w:type="spellEnd"/>
            <w:r w:rsidRPr="00B12941">
              <w:rPr>
                <w:rFonts w:ascii="Times New Roman" w:eastAsia="Times New Roman" w:hAnsi="Times New Roman"/>
                <w:spacing w:val="-6"/>
                <w:sz w:val="28"/>
                <w:szCs w:val="28"/>
                <w:lang w:eastAsia="ru-RU"/>
              </w:rPr>
              <w:t>)</w:t>
            </w:r>
          </w:p>
        </w:tc>
        <w:tc>
          <w:tcPr>
            <w:tcW w:w="2713" w:type="dxa"/>
            <w:shd w:val="clear" w:color="auto" w:fill="auto"/>
          </w:tcPr>
          <w:p w14:paraId="216476B5"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2712" w:type="dxa"/>
            <w:shd w:val="clear" w:color="auto" w:fill="auto"/>
          </w:tcPr>
          <w:p w14:paraId="262AB7C0"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2712" w:type="dxa"/>
          </w:tcPr>
          <w:p w14:paraId="4FD80ADA"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r>
      <w:tr w:rsidR="002446DA" w:rsidRPr="00A173B4" w14:paraId="3AF5B08E" w14:textId="77777777" w:rsidTr="00801388">
        <w:trPr>
          <w:jc w:val="center"/>
        </w:trPr>
        <w:tc>
          <w:tcPr>
            <w:tcW w:w="2713" w:type="dxa"/>
            <w:shd w:val="clear" w:color="auto" w:fill="auto"/>
            <w:vAlign w:val="center"/>
          </w:tcPr>
          <w:p w14:paraId="66090B64" w14:textId="77777777" w:rsidR="002446DA" w:rsidRPr="00B12941" w:rsidRDefault="002446DA" w:rsidP="000925F9">
            <w:pPr>
              <w:widowControl w:val="0"/>
              <w:spacing w:after="0" w:line="240" w:lineRule="auto"/>
              <w:jc w:val="center"/>
              <w:rPr>
                <w:rFonts w:ascii="Times New Roman" w:eastAsia="Times New Roman" w:hAnsi="Times New Roman"/>
                <w:sz w:val="28"/>
                <w:szCs w:val="28"/>
                <w:lang w:val="en-US" w:eastAsia="ru-RU"/>
              </w:rPr>
            </w:pPr>
            <w:r w:rsidRPr="00B12941">
              <w:rPr>
                <w:rFonts w:ascii="Times New Roman" w:eastAsia="Times New Roman" w:hAnsi="Times New Roman"/>
                <w:sz w:val="28"/>
                <w:szCs w:val="28"/>
                <w:lang w:val="en-US" w:eastAsia="ru-RU"/>
              </w:rPr>
              <w:t>E</w:t>
            </w:r>
            <w:r w:rsidRPr="00B12941">
              <w:rPr>
                <w:rFonts w:ascii="Times New Roman" w:eastAsia="Times New Roman" w:hAnsi="Times New Roman"/>
                <w:spacing w:val="-6"/>
                <w:sz w:val="28"/>
                <w:szCs w:val="28"/>
                <w:lang w:eastAsia="ru-RU"/>
              </w:rPr>
              <w:t xml:space="preserve"> (</w:t>
            </w:r>
            <w:proofErr w:type="spellStart"/>
            <w:r w:rsidRPr="00B12941">
              <w:rPr>
                <w:rFonts w:ascii="Times New Roman" w:eastAsia="Times New Roman" w:hAnsi="Times New Roman"/>
                <w:spacing w:val="-6"/>
                <w:sz w:val="28"/>
                <w:szCs w:val="28"/>
                <w:lang w:eastAsia="ru-RU"/>
              </w:rPr>
              <w:t>задовільно</w:t>
            </w:r>
            <w:proofErr w:type="spellEnd"/>
            <w:r w:rsidRPr="00B12941">
              <w:rPr>
                <w:rFonts w:ascii="Times New Roman" w:eastAsia="Times New Roman" w:hAnsi="Times New Roman"/>
                <w:spacing w:val="-6"/>
                <w:sz w:val="28"/>
                <w:szCs w:val="28"/>
                <w:lang w:eastAsia="ru-RU"/>
              </w:rPr>
              <w:t>)</w:t>
            </w:r>
          </w:p>
        </w:tc>
        <w:tc>
          <w:tcPr>
            <w:tcW w:w="2713" w:type="dxa"/>
            <w:shd w:val="clear" w:color="auto" w:fill="auto"/>
          </w:tcPr>
          <w:p w14:paraId="0406EDF9"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shd w:val="clear" w:color="auto" w:fill="auto"/>
          </w:tcPr>
          <w:p w14:paraId="18E4197D"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712" w:type="dxa"/>
          </w:tcPr>
          <w:p w14:paraId="01B29473"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r>
      <w:tr w:rsidR="002446DA" w:rsidRPr="00A173B4" w14:paraId="7FC769CB" w14:textId="77777777" w:rsidTr="00801388">
        <w:trPr>
          <w:jc w:val="center"/>
        </w:trPr>
        <w:tc>
          <w:tcPr>
            <w:tcW w:w="2713" w:type="dxa"/>
            <w:shd w:val="clear" w:color="auto" w:fill="auto"/>
            <w:vAlign w:val="center"/>
          </w:tcPr>
          <w:p w14:paraId="7E831AF1" w14:textId="77777777" w:rsidR="002446DA" w:rsidRPr="00B12941" w:rsidRDefault="002446DA"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val="en-US" w:eastAsia="ru-RU"/>
              </w:rPr>
              <w:t>F</w:t>
            </w:r>
            <w:r w:rsidRPr="00B12941">
              <w:rPr>
                <w:rFonts w:ascii="Times New Roman" w:eastAsia="Times New Roman" w:hAnsi="Times New Roman"/>
                <w:sz w:val="28"/>
                <w:szCs w:val="28"/>
                <w:lang w:eastAsia="ru-RU"/>
              </w:rPr>
              <w:t xml:space="preserve">Х </w:t>
            </w:r>
            <w:r w:rsidRPr="00B12941">
              <w:rPr>
                <w:rFonts w:ascii="Times New Roman" w:eastAsia="Times New Roman" w:hAnsi="Times New Roman"/>
                <w:spacing w:val="-6"/>
                <w:sz w:val="28"/>
                <w:szCs w:val="28"/>
                <w:lang w:eastAsia="ru-RU"/>
              </w:rPr>
              <w:t>(</w:t>
            </w:r>
            <w:proofErr w:type="spellStart"/>
            <w:r w:rsidRPr="00B12941">
              <w:rPr>
                <w:rFonts w:ascii="Times New Roman" w:eastAsia="Times New Roman" w:hAnsi="Times New Roman"/>
                <w:spacing w:val="-6"/>
                <w:sz w:val="28"/>
                <w:szCs w:val="28"/>
                <w:lang w:eastAsia="ru-RU"/>
              </w:rPr>
              <w:t>незадовільно</w:t>
            </w:r>
            <w:proofErr w:type="spellEnd"/>
            <w:r w:rsidRPr="00B12941">
              <w:rPr>
                <w:rFonts w:ascii="Times New Roman" w:eastAsia="Times New Roman" w:hAnsi="Times New Roman"/>
                <w:spacing w:val="-6"/>
                <w:sz w:val="28"/>
                <w:szCs w:val="28"/>
                <w:lang w:eastAsia="ru-RU"/>
              </w:rPr>
              <w:t>)</w:t>
            </w:r>
          </w:p>
        </w:tc>
        <w:tc>
          <w:tcPr>
            <w:tcW w:w="2713" w:type="dxa"/>
            <w:shd w:val="clear" w:color="auto" w:fill="auto"/>
          </w:tcPr>
          <w:p w14:paraId="06AD7ADA"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shd w:val="clear" w:color="auto" w:fill="auto"/>
          </w:tcPr>
          <w:p w14:paraId="484EB4DE"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712" w:type="dxa"/>
          </w:tcPr>
          <w:p w14:paraId="0E7D80EB"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rsidR="002446DA" w:rsidRPr="00A173B4" w14:paraId="5E579335" w14:textId="77777777" w:rsidTr="00801388">
        <w:trPr>
          <w:jc w:val="center"/>
        </w:trPr>
        <w:tc>
          <w:tcPr>
            <w:tcW w:w="2713" w:type="dxa"/>
            <w:shd w:val="clear" w:color="auto" w:fill="auto"/>
            <w:vAlign w:val="center"/>
          </w:tcPr>
          <w:p w14:paraId="20329A51" w14:textId="77777777" w:rsidR="002446DA" w:rsidRPr="00B12941" w:rsidRDefault="002446DA" w:rsidP="000925F9">
            <w:pPr>
              <w:widowControl w:val="0"/>
              <w:suppressAutoHyphens/>
              <w:spacing w:after="0" w:line="240" w:lineRule="auto"/>
              <w:jc w:val="center"/>
              <w:rPr>
                <w:rFonts w:ascii="Times New Roman" w:eastAsia="Times New Roman" w:hAnsi="Times New Roman"/>
                <w:sz w:val="28"/>
                <w:szCs w:val="28"/>
                <w:lang w:val="en-US" w:eastAsia="ru-RU"/>
              </w:rPr>
            </w:pPr>
            <w:r w:rsidRPr="00B12941">
              <w:rPr>
                <w:rFonts w:ascii="Times New Roman" w:eastAsia="Times New Roman" w:hAnsi="Times New Roman"/>
                <w:sz w:val="28"/>
                <w:szCs w:val="28"/>
                <w:lang w:val="en-US" w:eastAsia="ru-RU"/>
              </w:rPr>
              <w:t>F</w:t>
            </w:r>
            <w:r w:rsidRPr="00B12941">
              <w:rPr>
                <w:rFonts w:ascii="Times New Roman" w:eastAsia="Times New Roman" w:hAnsi="Times New Roman"/>
                <w:sz w:val="28"/>
                <w:szCs w:val="28"/>
                <w:lang w:eastAsia="ru-RU"/>
              </w:rPr>
              <w:t xml:space="preserve"> (</w:t>
            </w:r>
            <w:proofErr w:type="spellStart"/>
            <w:r w:rsidRPr="00B12941">
              <w:rPr>
                <w:rFonts w:ascii="Times New Roman" w:eastAsia="Times New Roman" w:hAnsi="Times New Roman"/>
                <w:sz w:val="28"/>
                <w:szCs w:val="28"/>
                <w:lang w:eastAsia="ru-RU"/>
              </w:rPr>
              <w:t>незадовільно</w:t>
            </w:r>
            <w:proofErr w:type="spellEnd"/>
            <w:r w:rsidRPr="00B12941">
              <w:rPr>
                <w:rFonts w:ascii="Times New Roman" w:eastAsia="Times New Roman" w:hAnsi="Times New Roman"/>
                <w:sz w:val="28"/>
                <w:szCs w:val="28"/>
                <w:lang w:eastAsia="ru-RU"/>
              </w:rPr>
              <w:t>)</w:t>
            </w:r>
          </w:p>
        </w:tc>
        <w:tc>
          <w:tcPr>
            <w:tcW w:w="2713" w:type="dxa"/>
            <w:shd w:val="clear" w:color="auto" w:fill="auto"/>
          </w:tcPr>
          <w:p w14:paraId="5056DBC8"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712" w:type="dxa"/>
            <w:shd w:val="clear" w:color="auto" w:fill="auto"/>
          </w:tcPr>
          <w:p w14:paraId="2F3A7700" w14:textId="77777777" w:rsidR="002446DA" w:rsidRPr="00B12941" w:rsidRDefault="002446DA"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712" w:type="dxa"/>
          </w:tcPr>
          <w:p w14:paraId="70F411B0" w14:textId="77777777" w:rsidR="002446DA" w:rsidRPr="00B12941" w:rsidRDefault="002446DA" w:rsidP="00BA31FB">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r>
    </w:tbl>
    <w:p w14:paraId="60B74546" w14:textId="77777777" w:rsidR="003276FD" w:rsidRPr="00B12941" w:rsidRDefault="003276FD" w:rsidP="00E504A6">
      <w:pPr>
        <w:spacing w:after="0" w:line="240" w:lineRule="auto"/>
        <w:ind w:firstLine="708"/>
        <w:rPr>
          <w:rFonts w:ascii="Times New Roman" w:eastAsia="Times New Roman" w:hAnsi="Times New Roman"/>
          <w:sz w:val="24"/>
          <w:szCs w:val="24"/>
          <w:lang w:val="uk-UA" w:eastAsia="ru-RU"/>
        </w:rPr>
      </w:pPr>
    </w:p>
    <w:p w14:paraId="71E97348" w14:textId="77777777" w:rsidR="003276FD" w:rsidRPr="006C037B" w:rsidRDefault="003276FD" w:rsidP="003276FD">
      <w:pPr>
        <w:spacing w:after="0" w:line="240" w:lineRule="auto"/>
        <w:jc w:val="center"/>
        <w:rPr>
          <w:rFonts w:ascii="Times New Roman" w:eastAsia="Times New Roman" w:hAnsi="Times New Roman"/>
          <w:b/>
          <w:sz w:val="28"/>
          <w:szCs w:val="28"/>
          <w:highlight w:val="yellow"/>
          <w:lang w:val="uk-UA" w:eastAsia="ru-RU"/>
        </w:rPr>
      </w:pPr>
    </w:p>
    <w:p w14:paraId="23F87DBB" w14:textId="77777777" w:rsidR="003276FD" w:rsidRPr="00B12941" w:rsidRDefault="003276FD" w:rsidP="003276FD">
      <w:pPr>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b/>
          <w:sz w:val="28"/>
          <w:szCs w:val="28"/>
          <w:lang w:val="uk-UA" w:eastAsia="ru-RU"/>
        </w:rPr>
        <w:t xml:space="preserve">Критерії оцінювання тестових завдань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275"/>
        <w:gridCol w:w="4495"/>
      </w:tblGrid>
      <w:tr w:rsidR="003276FD" w:rsidRPr="006C037B" w14:paraId="34EEE469" w14:textId="77777777" w:rsidTr="00E846B9">
        <w:trPr>
          <w:jc w:val="center"/>
        </w:trPr>
        <w:tc>
          <w:tcPr>
            <w:tcW w:w="3112" w:type="dxa"/>
            <w:shd w:val="clear" w:color="auto" w:fill="auto"/>
          </w:tcPr>
          <w:p w14:paraId="0EFC2A0E" w14:textId="77777777" w:rsidR="003276FD" w:rsidRPr="00B12941" w:rsidRDefault="003276FD" w:rsidP="003276FD">
            <w:pPr>
              <w:widowControl w:val="0"/>
              <w:suppressAutoHyphens/>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Оцінка за національною шкалою</w:t>
            </w:r>
          </w:p>
        </w:tc>
        <w:tc>
          <w:tcPr>
            <w:tcW w:w="1275" w:type="dxa"/>
            <w:shd w:val="clear" w:color="auto" w:fill="auto"/>
          </w:tcPr>
          <w:p w14:paraId="7AE61A9F" w14:textId="77777777" w:rsidR="003276FD" w:rsidRPr="00B12941" w:rsidRDefault="003276FD" w:rsidP="003276FD">
            <w:pPr>
              <w:widowControl w:val="0"/>
              <w:suppressAutoHyphens/>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Оцінка в балах</w:t>
            </w:r>
          </w:p>
        </w:tc>
        <w:tc>
          <w:tcPr>
            <w:tcW w:w="4495" w:type="dxa"/>
            <w:shd w:val="clear" w:color="auto" w:fill="auto"/>
          </w:tcPr>
          <w:p w14:paraId="68984729" w14:textId="77777777" w:rsidR="003276FD" w:rsidRPr="00B12941" w:rsidRDefault="003276FD" w:rsidP="003276FD">
            <w:pPr>
              <w:spacing w:after="0" w:line="240" w:lineRule="auto"/>
              <w:jc w:val="center"/>
              <w:rPr>
                <w:rFonts w:ascii="Times New Roman" w:eastAsia="Times New Roman" w:hAnsi="Times New Roman"/>
                <w:sz w:val="24"/>
                <w:szCs w:val="24"/>
                <w:lang w:val="uk-UA" w:eastAsia="ru-RU"/>
              </w:rPr>
            </w:pPr>
            <w:r w:rsidRPr="00B12941">
              <w:rPr>
                <w:rFonts w:ascii="Times New Roman" w:eastAsia="Times New Roman" w:hAnsi="Times New Roman"/>
                <w:sz w:val="28"/>
                <w:szCs w:val="28"/>
                <w:lang w:val="uk-UA" w:eastAsia="ru-RU"/>
              </w:rPr>
              <w:t>Критерії оцінки</w:t>
            </w:r>
          </w:p>
        </w:tc>
      </w:tr>
      <w:tr w:rsidR="000925F9" w:rsidRPr="00084FD1" w14:paraId="579D248B" w14:textId="77777777" w:rsidTr="00E846B9">
        <w:trPr>
          <w:jc w:val="center"/>
        </w:trPr>
        <w:tc>
          <w:tcPr>
            <w:tcW w:w="3112" w:type="dxa"/>
            <w:shd w:val="clear" w:color="auto" w:fill="auto"/>
            <w:vAlign w:val="center"/>
          </w:tcPr>
          <w:p w14:paraId="4BBD54EE" w14:textId="77777777" w:rsidR="000925F9" w:rsidRPr="00B1294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B12941">
              <w:rPr>
                <w:rFonts w:ascii="Times New Roman" w:eastAsia="Times New Roman" w:hAnsi="Times New Roman"/>
                <w:sz w:val="28"/>
                <w:szCs w:val="28"/>
                <w:lang w:eastAsia="ru-RU"/>
              </w:rPr>
              <w:t xml:space="preserve">А </w:t>
            </w:r>
            <w:r w:rsidRPr="00B12941">
              <w:rPr>
                <w:rFonts w:ascii="Times New Roman" w:eastAsia="Times New Roman" w:hAnsi="Times New Roman"/>
                <w:sz w:val="28"/>
                <w:szCs w:val="28"/>
                <w:lang w:val="en-US" w:eastAsia="ru-RU"/>
              </w:rPr>
              <w:t>(</w:t>
            </w:r>
            <w:proofErr w:type="spellStart"/>
            <w:r w:rsidRPr="00B12941">
              <w:rPr>
                <w:rFonts w:ascii="Times New Roman" w:eastAsia="Times New Roman" w:hAnsi="Times New Roman"/>
                <w:sz w:val="28"/>
                <w:szCs w:val="28"/>
                <w:lang w:eastAsia="ru-RU"/>
              </w:rPr>
              <w:t>відмінно</w:t>
            </w:r>
            <w:proofErr w:type="spellEnd"/>
            <w:r w:rsidRPr="00B12941">
              <w:rPr>
                <w:rFonts w:ascii="Times New Roman" w:eastAsia="Times New Roman" w:hAnsi="Times New Roman"/>
                <w:sz w:val="28"/>
                <w:szCs w:val="28"/>
                <w:lang w:val="en-US" w:eastAsia="ru-RU"/>
              </w:rPr>
              <w:t>)</w:t>
            </w:r>
          </w:p>
        </w:tc>
        <w:tc>
          <w:tcPr>
            <w:tcW w:w="1275" w:type="dxa"/>
            <w:shd w:val="clear" w:color="auto" w:fill="auto"/>
          </w:tcPr>
          <w:p w14:paraId="396FFE8F"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4495" w:type="dxa"/>
            <w:shd w:val="clear" w:color="auto" w:fill="auto"/>
          </w:tcPr>
          <w:p w14:paraId="18859476" w14:textId="77777777" w:rsidR="000925F9" w:rsidRPr="00B12941" w:rsidRDefault="000925F9" w:rsidP="000925F9">
            <w:pPr>
              <w:spacing w:after="0" w:line="240" w:lineRule="auto"/>
              <w:jc w:val="center"/>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30-28 правильних відповідей</w:t>
            </w:r>
          </w:p>
        </w:tc>
      </w:tr>
      <w:tr w:rsidR="000925F9" w:rsidRPr="00084FD1" w14:paraId="79F9D3AF" w14:textId="77777777" w:rsidTr="00E846B9">
        <w:trPr>
          <w:jc w:val="center"/>
        </w:trPr>
        <w:tc>
          <w:tcPr>
            <w:tcW w:w="3112" w:type="dxa"/>
            <w:shd w:val="clear" w:color="auto" w:fill="auto"/>
            <w:vAlign w:val="center"/>
          </w:tcPr>
          <w:p w14:paraId="428FD2BF"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084FD1">
              <w:rPr>
                <w:rFonts w:ascii="Times New Roman" w:eastAsia="Times New Roman" w:hAnsi="Times New Roman"/>
                <w:sz w:val="28"/>
                <w:szCs w:val="28"/>
                <w:lang w:eastAsia="ru-RU"/>
              </w:rPr>
              <w:t>В (добре)</w:t>
            </w:r>
          </w:p>
        </w:tc>
        <w:tc>
          <w:tcPr>
            <w:tcW w:w="1275" w:type="dxa"/>
            <w:shd w:val="clear" w:color="auto" w:fill="auto"/>
          </w:tcPr>
          <w:p w14:paraId="2294B298"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4495" w:type="dxa"/>
            <w:shd w:val="clear" w:color="auto" w:fill="auto"/>
          </w:tcPr>
          <w:p w14:paraId="3D943674"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27-25 правильних відповідей</w:t>
            </w:r>
          </w:p>
        </w:tc>
      </w:tr>
      <w:tr w:rsidR="000925F9" w:rsidRPr="00084FD1" w14:paraId="30A978CA" w14:textId="77777777" w:rsidTr="00E846B9">
        <w:trPr>
          <w:jc w:val="center"/>
        </w:trPr>
        <w:tc>
          <w:tcPr>
            <w:tcW w:w="3112" w:type="dxa"/>
            <w:shd w:val="clear" w:color="auto" w:fill="auto"/>
            <w:vAlign w:val="center"/>
          </w:tcPr>
          <w:p w14:paraId="003ACEB9"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eastAsia="ru-RU"/>
              </w:rPr>
            </w:pPr>
            <w:r w:rsidRPr="00084FD1">
              <w:rPr>
                <w:rFonts w:ascii="Times New Roman" w:eastAsia="Times New Roman" w:hAnsi="Times New Roman"/>
                <w:sz w:val="28"/>
                <w:szCs w:val="28"/>
                <w:lang w:eastAsia="ru-RU"/>
              </w:rPr>
              <w:t>С (добре)</w:t>
            </w:r>
          </w:p>
        </w:tc>
        <w:tc>
          <w:tcPr>
            <w:tcW w:w="1275" w:type="dxa"/>
            <w:shd w:val="clear" w:color="auto" w:fill="auto"/>
          </w:tcPr>
          <w:p w14:paraId="6B194348"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4495" w:type="dxa"/>
            <w:shd w:val="clear" w:color="auto" w:fill="auto"/>
          </w:tcPr>
          <w:p w14:paraId="43370437"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24-22 правильних відповідей</w:t>
            </w:r>
          </w:p>
        </w:tc>
      </w:tr>
      <w:tr w:rsidR="000925F9" w:rsidRPr="00084FD1" w14:paraId="11AE234B" w14:textId="77777777" w:rsidTr="00E846B9">
        <w:trPr>
          <w:jc w:val="center"/>
        </w:trPr>
        <w:tc>
          <w:tcPr>
            <w:tcW w:w="3112" w:type="dxa"/>
            <w:shd w:val="clear" w:color="auto" w:fill="auto"/>
            <w:vAlign w:val="center"/>
          </w:tcPr>
          <w:p w14:paraId="708BA9CF" w14:textId="77777777" w:rsidR="000925F9" w:rsidRPr="00084FD1" w:rsidRDefault="000925F9" w:rsidP="000925F9">
            <w:pPr>
              <w:widowControl w:val="0"/>
              <w:spacing w:after="0" w:line="240" w:lineRule="auto"/>
              <w:jc w:val="center"/>
              <w:rPr>
                <w:rFonts w:ascii="Times New Roman" w:eastAsia="Times New Roman" w:hAnsi="Times New Roman"/>
                <w:sz w:val="28"/>
                <w:szCs w:val="28"/>
                <w:lang w:val="uk-UA" w:eastAsia="zh-CN"/>
              </w:rPr>
            </w:pPr>
            <w:r w:rsidRPr="00084FD1">
              <w:rPr>
                <w:rFonts w:ascii="Times New Roman" w:eastAsia="Times New Roman" w:hAnsi="Times New Roman"/>
                <w:sz w:val="28"/>
                <w:szCs w:val="28"/>
                <w:lang w:val="en-US" w:eastAsia="ru-RU"/>
              </w:rPr>
              <w:t>D</w:t>
            </w:r>
            <w:r w:rsidRPr="00084FD1">
              <w:rPr>
                <w:rFonts w:ascii="Times New Roman" w:eastAsia="Times New Roman" w:hAnsi="Times New Roman"/>
                <w:sz w:val="28"/>
                <w:szCs w:val="28"/>
                <w:lang w:eastAsia="ru-RU"/>
              </w:rPr>
              <w:t xml:space="preserve"> </w:t>
            </w:r>
            <w:r w:rsidRPr="00084FD1">
              <w:rPr>
                <w:rFonts w:ascii="Times New Roman" w:eastAsia="Times New Roman" w:hAnsi="Times New Roman"/>
                <w:spacing w:val="-6"/>
                <w:sz w:val="28"/>
                <w:szCs w:val="28"/>
                <w:lang w:eastAsia="ru-RU"/>
              </w:rPr>
              <w:t>(</w:t>
            </w:r>
            <w:proofErr w:type="spellStart"/>
            <w:r w:rsidRPr="00084FD1">
              <w:rPr>
                <w:rFonts w:ascii="Times New Roman" w:eastAsia="Times New Roman" w:hAnsi="Times New Roman"/>
                <w:spacing w:val="-6"/>
                <w:sz w:val="28"/>
                <w:szCs w:val="28"/>
                <w:lang w:eastAsia="ru-RU"/>
              </w:rPr>
              <w:t>задовільно</w:t>
            </w:r>
            <w:proofErr w:type="spellEnd"/>
            <w:r w:rsidRPr="00084FD1">
              <w:rPr>
                <w:rFonts w:ascii="Times New Roman" w:eastAsia="Times New Roman" w:hAnsi="Times New Roman"/>
                <w:spacing w:val="-6"/>
                <w:sz w:val="28"/>
                <w:szCs w:val="28"/>
                <w:lang w:eastAsia="ru-RU"/>
              </w:rPr>
              <w:t>)</w:t>
            </w:r>
          </w:p>
        </w:tc>
        <w:tc>
          <w:tcPr>
            <w:tcW w:w="1275" w:type="dxa"/>
            <w:shd w:val="clear" w:color="auto" w:fill="auto"/>
          </w:tcPr>
          <w:p w14:paraId="38FE4E87"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4495" w:type="dxa"/>
            <w:shd w:val="clear" w:color="auto" w:fill="auto"/>
          </w:tcPr>
          <w:p w14:paraId="0F177347"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21-19 правильних відповідей</w:t>
            </w:r>
          </w:p>
        </w:tc>
      </w:tr>
      <w:tr w:rsidR="000925F9" w:rsidRPr="00084FD1" w14:paraId="3CE125C1" w14:textId="77777777" w:rsidTr="00E846B9">
        <w:trPr>
          <w:jc w:val="center"/>
        </w:trPr>
        <w:tc>
          <w:tcPr>
            <w:tcW w:w="3112" w:type="dxa"/>
            <w:shd w:val="clear" w:color="auto" w:fill="auto"/>
            <w:vAlign w:val="center"/>
          </w:tcPr>
          <w:p w14:paraId="608CA612" w14:textId="77777777" w:rsidR="000925F9" w:rsidRPr="00084FD1" w:rsidRDefault="000925F9" w:rsidP="000925F9">
            <w:pPr>
              <w:widowControl w:val="0"/>
              <w:spacing w:after="0" w:line="240" w:lineRule="auto"/>
              <w:jc w:val="center"/>
              <w:rPr>
                <w:rFonts w:ascii="Times New Roman" w:eastAsia="Times New Roman" w:hAnsi="Times New Roman"/>
                <w:sz w:val="28"/>
                <w:szCs w:val="28"/>
                <w:lang w:val="en-US" w:eastAsia="ru-RU"/>
              </w:rPr>
            </w:pPr>
            <w:r w:rsidRPr="00084FD1">
              <w:rPr>
                <w:rFonts w:ascii="Times New Roman" w:eastAsia="Times New Roman" w:hAnsi="Times New Roman"/>
                <w:sz w:val="28"/>
                <w:szCs w:val="28"/>
                <w:lang w:val="en-US" w:eastAsia="ru-RU"/>
              </w:rPr>
              <w:t>E</w:t>
            </w:r>
            <w:r w:rsidRPr="00084FD1">
              <w:rPr>
                <w:rFonts w:ascii="Times New Roman" w:eastAsia="Times New Roman" w:hAnsi="Times New Roman"/>
                <w:spacing w:val="-6"/>
                <w:sz w:val="28"/>
                <w:szCs w:val="28"/>
                <w:lang w:eastAsia="ru-RU"/>
              </w:rPr>
              <w:t xml:space="preserve"> (</w:t>
            </w:r>
            <w:proofErr w:type="spellStart"/>
            <w:r w:rsidRPr="00084FD1">
              <w:rPr>
                <w:rFonts w:ascii="Times New Roman" w:eastAsia="Times New Roman" w:hAnsi="Times New Roman"/>
                <w:spacing w:val="-6"/>
                <w:sz w:val="28"/>
                <w:szCs w:val="28"/>
                <w:lang w:eastAsia="ru-RU"/>
              </w:rPr>
              <w:t>задовільно</w:t>
            </w:r>
            <w:proofErr w:type="spellEnd"/>
            <w:r w:rsidRPr="00084FD1">
              <w:rPr>
                <w:rFonts w:ascii="Times New Roman" w:eastAsia="Times New Roman" w:hAnsi="Times New Roman"/>
                <w:spacing w:val="-6"/>
                <w:sz w:val="28"/>
                <w:szCs w:val="28"/>
                <w:lang w:eastAsia="ru-RU"/>
              </w:rPr>
              <w:t>)</w:t>
            </w:r>
          </w:p>
        </w:tc>
        <w:tc>
          <w:tcPr>
            <w:tcW w:w="1275" w:type="dxa"/>
            <w:shd w:val="clear" w:color="auto" w:fill="auto"/>
          </w:tcPr>
          <w:p w14:paraId="0ECBF8BA"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4495" w:type="dxa"/>
            <w:shd w:val="clear" w:color="auto" w:fill="auto"/>
          </w:tcPr>
          <w:p w14:paraId="4211B889" w14:textId="77777777" w:rsidR="000925F9" w:rsidRPr="00084FD1" w:rsidRDefault="000925F9" w:rsidP="000925F9">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18-16 правильних відповідей</w:t>
            </w:r>
          </w:p>
        </w:tc>
      </w:tr>
      <w:tr w:rsidR="000925F9" w:rsidRPr="00084FD1" w14:paraId="37632A46" w14:textId="77777777" w:rsidTr="00E846B9">
        <w:trPr>
          <w:jc w:val="center"/>
        </w:trPr>
        <w:tc>
          <w:tcPr>
            <w:tcW w:w="3112" w:type="dxa"/>
            <w:shd w:val="clear" w:color="auto" w:fill="auto"/>
            <w:vAlign w:val="center"/>
          </w:tcPr>
          <w:p w14:paraId="2472299E"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val="uk-UA" w:eastAsia="zh-CN"/>
              </w:rPr>
            </w:pPr>
            <w:r w:rsidRPr="00084FD1">
              <w:rPr>
                <w:rFonts w:ascii="Times New Roman" w:eastAsia="Times New Roman" w:hAnsi="Times New Roman"/>
                <w:sz w:val="28"/>
                <w:szCs w:val="28"/>
                <w:lang w:val="en-US" w:eastAsia="ru-RU"/>
              </w:rPr>
              <w:t>F</w:t>
            </w:r>
            <w:r w:rsidRPr="00084FD1">
              <w:rPr>
                <w:rFonts w:ascii="Times New Roman" w:eastAsia="Times New Roman" w:hAnsi="Times New Roman"/>
                <w:sz w:val="28"/>
                <w:szCs w:val="28"/>
                <w:lang w:eastAsia="ru-RU"/>
              </w:rPr>
              <w:t xml:space="preserve">Х </w:t>
            </w:r>
            <w:r w:rsidRPr="00084FD1">
              <w:rPr>
                <w:rFonts w:ascii="Times New Roman" w:eastAsia="Times New Roman" w:hAnsi="Times New Roman"/>
                <w:spacing w:val="-6"/>
                <w:sz w:val="28"/>
                <w:szCs w:val="28"/>
                <w:lang w:eastAsia="ru-RU"/>
              </w:rPr>
              <w:t>(</w:t>
            </w:r>
            <w:proofErr w:type="spellStart"/>
            <w:r w:rsidRPr="00084FD1">
              <w:rPr>
                <w:rFonts w:ascii="Times New Roman" w:eastAsia="Times New Roman" w:hAnsi="Times New Roman"/>
                <w:spacing w:val="-6"/>
                <w:sz w:val="28"/>
                <w:szCs w:val="28"/>
                <w:lang w:eastAsia="ru-RU"/>
              </w:rPr>
              <w:t>незадовільно</w:t>
            </w:r>
            <w:proofErr w:type="spellEnd"/>
            <w:r w:rsidRPr="00084FD1">
              <w:rPr>
                <w:rFonts w:ascii="Times New Roman" w:eastAsia="Times New Roman" w:hAnsi="Times New Roman"/>
                <w:spacing w:val="-6"/>
                <w:sz w:val="28"/>
                <w:szCs w:val="28"/>
                <w:lang w:eastAsia="ru-RU"/>
              </w:rPr>
              <w:t>)</w:t>
            </w:r>
          </w:p>
        </w:tc>
        <w:tc>
          <w:tcPr>
            <w:tcW w:w="1275" w:type="dxa"/>
            <w:shd w:val="clear" w:color="auto" w:fill="auto"/>
          </w:tcPr>
          <w:p w14:paraId="4AB35755"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4495" w:type="dxa"/>
            <w:shd w:val="clear" w:color="auto" w:fill="auto"/>
          </w:tcPr>
          <w:p w14:paraId="5D2A35EA" w14:textId="77777777" w:rsidR="000925F9" w:rsidRPr="00084FD1" w:rsidRDefault="000925F9" w:rsidP="00A66310">
            <w:pPr>
              <w:spacing w:after="0" w:line="240" w:lineRule="auto"/>
              <w:jc w:val="center"/>
              <w:rPr>
                <w:rFonts w:ascii="Times New Roman" w:eastAsia="Times New Roman" w:hAnsi="Times New Roman"/>
                <w:sz w:val="28"/>
                <w:szCs w:val="28"/>
                <w:lang w:val="uk-UA" w:eastAsia="ru-RU"/>
              </w:rPr>
            </w:pPr>
            <w:r w:rsidRPr="00084FD1">
              <w:rPr>
                <w:rFonts w:ascii="Times New Roman" w:eastAsia="Times New Roman" w:hAnsi="Times New Roman"/>
                <w:sz w:val="28"/>
                <w:szCs w:val="28"/>
                <w:lang w:val="uk-UA" w:eastAsia="ru-RU"/>
              </w:rPr>
              <w:t xml:space="preserve">15 </w:t>
            </w:r>
            <w:r w:rsidR="00A66310">
              <w:rPr>
                <w:rFonts w:ascii="Times New Roman" w:eastAsia="Times New Roman" w:hAnsi="Times New Roman"/>
                <w:sz w:val="28"/>
                <w:szCs w:val="28"/>
                <w:lang w:val="uk-UA" w:eastAsia="ru-RU"/>
              </w:rPr>
              <w:t>-10</w:t>
            </w:r>
            <w:r w:rsidRPr="00084FD1">
              <w:rPr>
                <w:rFonts w:ascii="Times New Roman" w:eastAsia="Times New Roman" w:hAnsi="Times New Roman"/>
                <w:sz w:val="28"/>
                <w:szCs w:val="28"/>
                <w:lang w:val="uk-UA" w:eastAsia="ru-RU"/>
              </w:rPr>
              <w:t xml:space="preserve"> правильних відповідей</w:t>
            </w:r>
          </w:p>
        </w:tc>
      </w:tr>
      <w:tr w:rsidR="000925F9" w:rsidRPr="00084FD1" w14:paraId="735DBF2E" w14:textId="77777777" w:rsidTr="00E846B9">
        <w:trPr>
          <w:jc w:val="center"/>
        </w:trPr>
        <w:tc>
          <w:tcPr>
            <w:tcW w:w="3112" w:type="dxa"/>
            <w:shd w:val="clear" w:color="auto" w:fill="auto"/>
            <w:vAlign w:val="center"/>
          </w:tcPr>
          <w:p w14:paraId="72599838" w14:textId="77777777" w:rsidR="000925F9" w:rsidRPr="00084FD1" w:rsidRDefault="000925F9" w:rsidP="000925F9">
            <w:pPr>
              <w:widowControl w:val="0"/>
              <w:suppressAutoHyphens/>
              <w:spacing w:after="0" w:line="240" w:lineRule="auto"/>
              <w:jc w:val="center"/>
              <w:rPr>
                <w:rFonts w:ascii="Times New Roman" w:eastAsia="Times New Roman" w:hAnsi="Times New Roman"/>
                <w:sz w:val="28"/>
                <w:szCs w:val="28"/>
                <w:lang w:val="en-US" w:eastAsia="ru-RU"/>
              </w:rPr>
            </w:pPr>
            <w:r w:rsidRPr="00084FD1">
              <w:rPr>
                <w:rFonts w:ascii="Times New Roman" w:eastAsia="Times New Roman" w:hAnsi="Times New Roman"/>
                <w:sz w:val="28"/>
                <w:szCs w:val="28"/>
                <w:lang w:val="en-US" w:eastAsia="ru-RU"/>
              </w:rPr>
              <w:t>F</w:t>
            </w:r>
            <w:r w:rsidRPr="00084FD1">
              <w:rPr>
                <w:rFonts w:ascii="Times New Roman" w:eastAsia="Times New Roman" w:hAnsi="Times New Roman"/>
                <w:sz w:val="28"/>
                <w:szCs w:val="28"/>
                <w:lang w:eastAsia="ru-RU"/>
              </w:rPr>
              <w:t xml:space="preserve"> (</w:t>
            </w:r>
            <w:proofErr w:type="spellStart"/>
            <w:r w:rsidRPr="00084FD1">
              <w:rPr>
                <w:rFonts w:ascii="Times New Roman" w:eastAsia="Times New Roman" w:hAnsi="Times New Roman"/>
                <w:sz w:val="28"/>
                <w:szCs w:val="28"/>
                <w:lang w:eastAsia="ru-RU"/>
              </w:rPr>
              <w:t>незадовільно</w:t>
            </w:r>
            <w:proofErr w:type="spellEnd"/>
            <w:r w:rsidRPr="00084FD1">
              <w:rPr>
                <w:rFonts w:ascii="Times New Roman" w:eastAsia="Times New Roman" w:hAnsi="Times New Roman"/>
                <w:sz w:val="28"/>
                <w:szCs w:val="28"/>
                <w:lang w:eastAsia="ru-RU"/>
              </w:rPr>
              <w:t>)</w:t>
            </w:r>
          </w:p>
        </w:tc>
        <w:tc>
          <w:tcPr>
            <w:tcW w:w="1275" w:type="dxa"/>
            <w:shd w:val="clear" w:color="auto" w:fill="auto"/>
          </w:tcPr>
          <w:p w14:paraId="72317F8C" w14:textId="77777777" w:rsidR="000925F9" w:rsidRPr="00B12941" w:rsidRDefault="000925F9" w:rsidP="000925F9">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4495" w:type="dxa"/>
            <w:shd w:val="clear" w:color="auto" w:fill="auto"/>
          </w:tcPr>
          <w:p w14:paraId="6FF70A94" w14:textId="77777777" w:rsidR="000925F9" w:rsidRPr="00084FD1" w:rsidRDefault="00A66310" w:rsidP="000925F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r w:rsidR="000925F9" w:rsidRPr="00084FD1">
              <w:rPr>
                <w:rFonts w:ascii="Times New Roman" w:eastAsia="Times New Roman" w:hAnsi="Times New Roman"/>
                <w:sz w:val="28"/>
                <w:szCs w:val="28"/>
                <w:lang w:val="uk-UA" w:eastAsia="ru-RU"/>
              </w:rPr>
              <w:t xml:space="preserve"> правильних відповідей</w:t>
            </w:r>
          </w:p>
        </w:tc>
      </w:tr>
      <w:tr w:rsidR="00524E86" w:rsidRPr="00084FD1" w14:paraId="6E710779" w14:textId="77777777" w:rsidTr="00E846B9">
        <w:trPr>
          <w:jc w:val="center"/>
        </w:trPr>
        <w:tc>
          <w:tcPr>
            <w:tcW w:w="3112" w:type="dxa"/>
            <w:shd w:val="clear" w:color="auto" w:fill="auto"/>
            <w:vAlign w:val="center"/>
          </w:tcPr>
          <w:p w14:paraId="6E7C4BCF" w14:textId="77777777" w:rsidR="00524E86" w:rsidRPr="00084FD1" w:rsidRDefault="00524E86" w:rsidP="000925F9">
            <w:pPr>
              <w:widowControl w:val="0"/>
              <w:suppressAutoHyphens/>
              <w:spacing w:after="0" w:line="240" w:lineRule="auto"/>
              <w:jc w:val="center"/>
              <w:rPr>
                <w:rFonts w:ascii="Times New Roman" w:eastAsia="Times New Roman" w:hAnsi="Times New Roman"/>
                <w:sz w:val="28"/>
                <w:szCs w:val="28"/>
                <w:lang w:val="en-US" w:eastAsia="ru-RU"/>
              </w:rPr>
            </w:pPr>
          </w:p>
        </w:tc>
        <w:tc>
          <w:tcPr>
            <w:tcW w:w="1275" w:type="dxa"/>
            <w:shd w:val="clear" w:color="auto" w:fill="auto"/>
          </w:tcPr>
          <w:p w14:paraId="31752708" w14:textId="77777777" w:rsidR="00524E86" w:rsidRDefault="00524E86" w:rsidP="000925F9">
            <w:pPr>
              <w:spacing w:after="0" w:line="240" w:lineRule="auto"/>
              <w:jc w:val="center"/>
              <w:rPr>
                <w:rFonts w:ascii="Times New Roman" w:hAnsi="Times New Roman"/>
                <w:sz w:val="28"/>
                <w:szCs w:val="28"/>
                <w:lang w:val="uk-UA"/>
              </w:rPr>
            </w:pPr>
          </w:p>
        </w:tc>
        <w:tc>
          <w:tcPr>
            <w:tcW w:w="4495" w:type="dxa"/>
            <w:shd w:val="clear" w:color="auto" w:fill="auto"/>
          </w:tcPr>
          <w:p w14:paraId="766727DC" w14:textId="77777777" w:rsidR="00524E86" w:rsidRDefault="00524E86" w:rsidP="000925F9">
            <w:pPr>
              <w:spacing w:after="0" w:line="240" w:lineRule="auto"/>
              <w:jc w:val="center"/>
              <w:rPr>
                <w:rFonts w:ascii="Times New Roman" w:eastAsia="Times New Roman" w:hAnsi="Times New Roman"/>
                <w:sz w:val="28"/>
                <w:szCs w:val="28"/>
                <w:lang w:val="uk-UA" w:eastAsia="ru-RU"/>
              </w:rPr>
            </w:pPr>
          </w:p>
        </w:tc>
      </w:tr>
    </w:tbl>
    <w:p w14:paraId="0138A42C"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w:t>
      </w:r>
      <w:r w:rsidR="00A66310">
        <w:rPr>
          <w:rFonts w:ascii="Times New Roman" w:hAnsi="Times New Roman"/>
          <w:b/>
          <w:sz w:val="28"/>
          <w:szCs w:val="28"/>
          <w:lang w:val="uk-UA"/>
        </w:rPr>
        <w:t>2</w:t>
      </w:r>
      <w:r w:rsidRPr="00084FD1">
        <w:rPr>
          <w:rFonts w:ascii="Times New Roman" w:hAnsi="Times New Roman"/>
          <w:b/>
          <w:sz w:val="28"/>
          <w:szCs w:val="28"/>
          <w:lang w:val="uk-UA"/>
        </w:rPr>
        <w:t xml:space="preserve"> Критерії оцінювання за підсумковою формою контролю.</w:t>
      </w:r>
    </w:p>
    <w:p w14:paraId="74FEDF28" w14:textId="77777777" w:rsidR="005A294C" w:rsidRPr="00084FD1" w:rsidRDefault="005A294C"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 xml:space="preserve">Семестровий (підсумковий) контроль у V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w:t>
      </w:r>
      <w:r w:rsidRPr="00084FD1">
        <w:rPr>
          <w:rFonts w:ascii="Times New Roman" w:hAnsi="Times New Roman"/>
          <w:sz w:val="28"/>
          <w:szCs w:val="28"/>
          <w:lang w:val="uk-UA"/>
        </w:rPr>
        <w:lastRenderedPageBreak/>
        <w:t>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70C4040E" w14:textId="77777777" w:rsidR="005A294C" w:rsidRPr="00084FD1" w:rsidRDefault="005A294C"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10 балів. Максимальна кількість балів, яку може отримати здобувач – 100 балів.</w:t>
      </w:r>
    </w:p>
    <w:p w14:paraId="2ADC8280" w14:textId="77777777" w:rsidR="005A294C" w:rsidRPr="00084FD1" w:rsidRDefault="005A294C" w:rsidP="005A294C">
      <w:pPr>
        <w:spacing w:after="0" w:line="240" w:lineRule="auto"/>
        <w:ind w:firstLine="567"/>
        <w:jc w:val="both"/>
        <w:rPr>
          <w:rFonts w:ascii="Times New Roman" w:hAnsi="Times New Roman"/>
          <w:sz w:val="28"/>
          <w:szCs w:val="28"/>
          <w:lang w:val="uk-UA"/>
        </w:rPr>
      </w:pPr>
      <w:r w:rsidRPr="00084FD1">
        <w:rPr>
          <w:rFonts w:ascii="Times New Roman" w:hAnsi="Times New Roman"/>
          <w:sz w:val="28"/>
          <w:szCs w:val="28"/>
          <w:lang w:val="uk-UA"/>
        </w:rPr>
        <w:t>До підсумкового семестрового контролю допускаються студенти, які виконали всі види робіт, передбачені навчальною програмою, відпрацювали усі навчальні заняття (лекції та практичні заняття) та при вивчені модулів отримали кількість балів, не меншу за мінімальну – 60 балів.</w:t>
      </w:r>
    </w:p>
    <w:p w14:paraId="68873440" w14:textId="77777777" w:rsidR="005A294C" w:rsidRPr="00084FD1" w:rsidRDefault="005A294C" w:rsidP="006D00E4">
      <w:pPr>
        <w:spacing w:after="0" w:line="240" w:lineRule="auto"/>
        <w:rPr>
          <w:rFonts w:ascii="Times New Roman" w:hAnsi="Times New Roman"/>
          <w:b/>
          <w:sz w:val="28"/>
          <w:szCs w:val="28"/>
          <w:lang w:val="uk-UA"/>
        </w:rPr>
      </w:pPr>
    </w:p>
    <w:p w14:paraId="25EC6D98"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 xml:space="preserve">Розподіл балів, які отримують здобувачі, за результатами опанування ОК </w:t>
      </w:r>
      <w:r w:rsidR="00524E86">
        <w:rPr>
          <w:rFonts w:ascii="Times New Roman" w:hAnsi="Times New Roman"/>
          <w:b/>
          <w:sz w:val="28"/>
          <w:szCs w:val="28"/>
          <w:lang w:val="uk-UA"/>
        </w:rPr>
        <w:t>Фізична терапія в геронтології</w:t>
      </w:r>
      <w:r w:rsidRPr="00084FD1">
        <w:rPr>
          <w:rFonts w:ascii="Times New Roman" w:hAnsi="Times New Roman"/>
          <w:b/>
          <w:sz w:val="28"/>
          <w:szCs w:val="28"/>
          <w:lang w:val="uk-UA"/>
        </w:rPr>
        <w:t xml:space="preserve">, формою семестрового контролю якої є </w:t>
      </w:r>
      <w:r w:rsidR="005A294C" w:rsidRPr="00084FD1">
        <w:rPr>
          <w:rFonts w:ascii="Times New Roman" w:hAnsi="Times New Roman"/>
          <w:b/>
          <w:sz w:val="28"/>
          <w:szCs w:val="28"/>
          <w:lang w:val="uk-UA"/>
        </w:rPr>
        <w:t>диференційний залік</w:t>
      </w:r>
    </w:p>
    <w:tbl>
      <w:tblPr>
        <w:tblW w:w="13780" w:type="dxa"/>
        <w:jc w:val="center"/>
        <w:tblLayout w:type="fixed"/>
        <w:tblLook w:val="00A0" w:firstRow="1" w:lastRow="0" w:firstColumn="1" w:lastColumn="0" w:noHBand="0" w:noVBand="0"/>
      </w:tblPr>
      <w:tblGrid>
        <w:gridCol w:w="598"/>
        <w:gridCol w:w="8557"/>
        <w:gridCol w:w="1418"/>
        <w:gridCol w:w="1365"/>
        <w:gridCol w:w="50"/>
        <w:gridCol w:w="1792"/>
      </w:tblGrid>
      <w:tr w:rsidR="006D00E4" w:rsidRPr="00524E86" w14:paraId="257E7A13" w14:textId="77777777" w:rsidTr="00513745">
        <w:trPr>
          <w:trHeight w:val="345"/>
          <w:jc w:val="center"/>
        </w:trPr>
        <w:tc>
          <w:tcPr>
            <w:tcW w:w="598" w:type="dxa"/>
            <w:tcBorders>
              <w:top w:val="single" w:sz="4" w:space="0" w:color="000000"/>
              <w:left w:val="single" w:sz="4" w:space="0" w:color="000000"/>
              <w:bottom w:val="single" w:sz="4" w:space="0" w:color="000000"/>
              <w:right w:val="nil"/>
            </w:tcBorders>
            <w:vAlign w:val="center"/>
          </w:tcPr>
          <w:p w14:paraId="7A351ABC"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w:t>
            </w:r>
          </w:p>
        </w:tc>
        <w:tc>
          <w:tcPr>
            <w:tcW w:w="8557" w:type="dxa"/>
            <w:tcBorders>
              <w:top w:val="single" w:sz="4" w:space="0" w:color="000000"/>
              <w:left w:val="single" w:sz="4" w:space="0" w:color="000000"/>
              <w:bottom w:val="single" w:sz="4" w:space="0" w:color="000000"/>
              <w:right w:val="nil"/>
            </w:tcBorders>
            <w:vAlign w:val="center"/>
          </w:tcPr>
          <w:p w14:paraId="624F992D" w14:textId="77777777" w:rsidR="006D00E4" w:rsidRPr="00524E86" w:rsidRDefault="006D00E4"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Види навчальної діяльності (робіт)</w:t>
            </w:r>
          </w:p>
        </w:tc>
        <w:tc>
          <w:tcPr>
            <w:tcW w:w="1418" w:type="dxa"/>
            <w:tcBorders>
              <w:top w:val="single" w:sz="4" w:space="0" w:color="000000"/>
              <w:left w:val="single" w:sz="4" w:space="0" w:color="000000"/>
              <w:bottom w:val="single" w:sz="4" w:space="0" w:color="000000"/>
              <w:right w:val="single" w:sz="4" w:space="0" w:color="auto"/>
            </w:tcBorders>
            <w:vAlign w:val="center"/>
          </w:tcPr>
          <w:p w14:paraId="22B44F5B" w14:textId="77777777" w:rsidR="006D00E4" w:rsidRPr="00524E86" w:rsidRDefault="006D00E4"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модуль 1</w:t>
            </w:r>
          </w:p>
        </w:tc>
        <w:tc>
          <w:tcPr>
            <w:tcW w:w="1365" w:type="dxa"/>
            <w:tcBorders>
              <w:top w:val="single" w:sz="4" w:space="0" w:color="000000"/>
              <w:left w:val="single" w:sz="4" w:space="0" w:color="auto"/>
              <w:bottom w:val="single" w:sz="4" w:space="0" w:color="000000"/>
              <w:right w:val="nil"/>
            </w:tcBorders>
            <w:vAlign w:val="center"/>
          </w:tcPr>
          <w:p w14:paraId="7A552122" w14:textId="77777777" w:rsidR="006D00E4" w:rsidRPr="00524E86" w:rsidRDefault="006D00E4"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модуль 2</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2EE515B5" w14:textId="77777777" w:rsidR="006D00E4" w:rsidRPr="00524E86" w:rsidRDefault="006D00E4" w:rsidP="006D00E4">
            <w:pPr>
              <w:spacing w:after="0" w:line="240" w:lineRule="auto"/>
              <w:rPr>
                <w:rFonts w:ascii="Times New Roman" w:hAnsi="Times New Roman"/>
                <w:sz w:val="28"/>
                <w:szCs w:val="28"/>
                <w:lang w:val="uk-UA"/>
              </w:rPr>
            </w:pPr>
            <w:r w:rsidRPr="00524E86">
              <w:rPr>
                <w:rFonts w:ascii="Times New Roman" w:hAnsi="Times New Roman"/>
                <w:b/>
                <w:sz w:val="28"/>
                <w:szCs w:val="28"/>
                <w:lang w:val="uk-UA"/>
              </w:rPr>
              <w:t>Сума балів</w:t>
            </w:r>
          </w:p>
        </w:tc>
      </w:tr>
      <w:tr w:rsidR="006D00E4" w:rsidRPr="00524E86" w14:paraId="1A66A1AC" w14:textId="77777777" w:rsidTr="00513745">
        <w:trPr>
          <w:trHeight w:val="70"/>
          <w:jc w:val="center"/>
        </w:trPr>
        <w:tc>
          <w:tcPr>
            <w:tcW w:w="13780" w:type="dxa"/>
            <w:gridSpan w:val="6"/>
            <w:tcBorders>
              <w:top w:val="single" w:sz="4" w:space="0" w:color="000000"/>
              <w:left w:val="single" w:sz="4" w:space="0" w:color="000000"/>
              <w:bottom w:val="single" w:sz="4" w:space="0" w:color="000000"/>
              <w:right w:val="single" w:sz="4" w:space="0" w:color="000000"/>
            </w:tcBorders>
            <w:vAlign w:val="center"/>
          </w:tcPr>
          <w:p w14:paraId="001E0306" w14:textId="77777777" w:rsidR="006D00E4" w:rsidRPr="00524E86" w:rsidRDefault="006D00E4" w:rsidP="006D00E4">
            <w:pPr>
              <w:spacing w:after="0" w:line="240" w:lineRule="auto"/>
              <w:rPr>
                <w:rFonts w:ascii="Times New Roman" w:hAnsi="Times New Roman"/>
                <w:b/>
                <w:sz w:val="28"/>
                <w:szCs w:val="28"/>
                <w:lang w:val="uk-UA"/>
              </w:rPr>
            </w:pPr>
            <w:r w:rsidRPr="00524E86">
              <w:rPr>
                <w:rFonts w:ascii="Times New Roman" w:hAnsi="Times New Roman"/>
                <w:b/>
                <w:sz w:val="28"/>
                <w:szCs w:val="28"/>
                <w:lang w:val="uk-UA"/>
              </w:rPr>
              <w:t>Обов’язкові види навчальної діяльності (робіт)</w:t>
            </w:r>
          </w:p>
        </w:tc>
      </w:tr>
      <w:tr w:rsidR="005A294C" w:rsidRPr="00524E86" w14:paraId="06410ED2" w14:textId="77777777" w:rsidTr="00513745">
        <w:trPr>
          <w:trHeight w:val="357"/>
          <w:jc w:val="center"/>
        </w:trPr>
        <w:tc>
          <w:tcPr>
            <w:tcW w:w="598" w:type="dxa"/>
            <w:vMerge w:val="restart"/>
            <w:tcBorders>
              <w:top w:val="single" w:sz="4" w:space="0" w:color="000000"/>
              <w:left w:val="single" w:sz="4" w:space="0" w:color="000000"/>
              <w:bottom w:val="single" w:sz="4" w:space="0" w:color="000000"/>
              <w:right w:val="nil"/>
            </w:tcBorders>
          </w:tcPr>
          <w:p w14:paraId="6E550891" w14:textId="77777777" w:rsidR="005A294C" w:rsidRPr="00084FD1" w:rsidRDefault="005A294C"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14:paraId="4F369D04" w14:textId="77777777" w:rsidR="005A294C" w:rsidRPr="00524E86" w:rsidRDefault="005A294C" w:rsidP="00C54948">
            <w:pPr>
              <w:widowControl w:val="0"/>
              <w:suppressAutoHyphens/>
              <w:spacing w:line="240" w:lineRule="auto"/>
              <w:rPr>
                <w:rFonts w:ascii="Times New Roman" w:hAnsi="Times New Roman"/>
                <w:sz w:val="28"/>
                <w:szCs w:val="28"/>
                <w:lang w:val="uk-UA" w:eastAsia="zh-CN"/>
              </w:rPr>
            </w:pPr>
            <w:r w:rsidRPr="00524E86">
              <w:rPr>
                <w:rFonts w:ascii="Times New Roman" w:hAnsi="Times New Roman"/>
                <w:caps/>
                <w:sz w:val="28"/>
                <w:szCs w:val="28"/>
                <w:lang w:val="uk-UA"/>
              </w:rPr>
              <w:t>а</w:t>
            </w:r>
            <w:r w:rsidR="00C54948">
              <w:rPr>
                <w:rFonts w:ascii="Times New Roman" w:hAnsi="Times New Roman"/>
                <w:sz w:val="28"/>
                <w:szCs w:val="28"/>
                <w:lang w:val="uk-UA"/>
              </w:rPr>
              <w:t xml:space="preserve">удиторна робота </w:t>
            </w:r>
          </w:p>
        </w:tc>
        <w:tc>
          <w:tcPr>
            <w:tcW w:w="1418" w:type="dxa"/>
            <w:tcBorders>
              <w:top w:val="single" w:sz="4" w:space="0" w:color="000000"/>
              <w:left w:val="single" w:sz="4" w:space="0" w:color="000000"/>
              <w:bottom w:val="single" w:sz="4" w:space="0" w:color="000000"/>
              <w:right w:val="single" w:sz="4" w:space="0" w:color="auto"/>
            </w:tcBorders>
          </w:tcPr>
          <w:p w14:paraId="7D32758C" w14:textId="77777777" w:rsidR="005A294C" w:rsidRPr="00524E86" w:rsidRDefault="005A294C"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365" w:type="dxa"/>
            <w:tcBorders>
              <w:top w:val="single" w:sz="4" w:space="0" w:color="000000"/>
              <w:left w:val="single" w:sz="4" w:space="0" w:color="auto"/>
              <w:bottom w:val="single" w:sz="4" w:space="0" w:color="000000"/>
              <w:right w:val="nil"/>
            </w:tcBorders>
          </w:tcPr>
          <w:p w14:paraId="13D4668F" w14:textId="77777777" w:rsidR="005A294C" w:rsidRPr="00524E86" w:rsidRDefault="005A294C" w:rsidP="005A294C">
            <w:pPr>
              <w:widowControl w:val="0"/>
              <w:suppressAutoHyphens/>
              <w:snapToGrid w:val="0"/>
              <w:spacing w:line="240" w:lineRule="auto"/>
              <w:ind w:firstLine="567"/>
              <w:jc w:val="center"/>
              <w:rPr>
                <w:rFonts w:ascii="Times New Roman" w:hAnsi="Times New Roman"/>
                <w:sz w:val="28"/>
                <w:szCs w:val="28"/>
                <w:lang w:val="uk-UA" w:eastAsia="zh-CN"/>
              </w:rPr>
            </w:pPr>
          </w:p>
        </w:tc>
        <w:tc>
          <w:tcPr>
            <w:tcW w:w="1842" w:type="dxa"/>
            <w:gridSpan w:val="2"/>
            <w:tcBorders>
              <w:top w:val="single" w:sz="4" w:space="0" w:color="000000"/>
              <w:left w:val="single" w:sz="4" w:space="0" w:color="000000"/>
              <w:bottom w:val="single" w:sz="4" w:space="0" w:color="000000"/>
              <w:right w:val="single" w:sz="4" w:space="0" w:color="000000"/>
            </w:tcBorders>
          </w:tcPr>
          <w:p w14:paraId="566F489A" w14:textId="77777777" w:rsidR="005A294C" w:rsidRPr="00524E86" w:rsidRDefault="005A294C" w:rsidP="005A294C">
            <w:pPr>
              <w:widowControl w:val="0"/>
              <w:suppressAutoHyphens/>
              <w:snapToGrid w:val="0"/>
              <w:spacing w:line="240" w:lineRule="auto"/>
              <w:ind w:firstLine="567"/>
              <w:jc w:val="center"/>
              <w:rPr>
                <w:rFonts w:ascii="Times New Roman" w:hAnsi="Times New Roman"/>
                <w:b/>
                <w:sz w:val="28"/>
                <w:szCs w:val="28"/>
                <w:lang w:val="uk-UA" w:eastAsia="zh-CN"/>
              </w:rPr>
            </w:pPr>
          </w:p>
        </w:tc>
      </w:tr>
      <w:tr w:rsidR="005A294C" w:rsidRPr="00524E86" w14:paraId="70CA6A53" w14:textId="77777777" w:rsidTr="00513745">
        <w:trPr>
          <w:trHeight w:val="295"/>
          <w:jc w:val="center"/>
        </w:trPr>
        <w:tc>
          <w:tcPr>
            <w:tcW w:w="598" w:type="dxa"/>
            <w:vMerge/>
            <w:tcBorders>
              <w:top w:val="single" w:sz="4" w:space="0" w:color="000000"/>
              <w:left w:val="single" w:sz="4" w:space="0" w:color="000000"/>
              <w:bottom w:val="single" w:sz="4" w:space="0" w:color="000000"/>
              <w:right w:val="nil"/>
            </w:tcBorders>
            <w:vAlign w:val="center"/>
          </w:tcPr>
          <w:p w14:paraId="08E23DB9" w14:textId="77777777" w:rsidR="005A294C" w:rsidRPr="00084FD1" w:rsidRDefault="005A294C"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14:paraId="6A6694DB" w14:textId="77777777" w:rsidR="005A294C" w:rsidRPr="00524E86" w:rsidRDefault="005A294C" w:rsidP="005A294C">
            <w:pPr>
              <w:widowControl w:val="0"/>
              <w:suppressAutoHyphens/>
              <w:spacing w:line="240" w:lineRule="auto"/>
              <w:jc w:val="both"/>
              <w:rPr>
                <w:rFonts w:ascii="Times New Roman" w:hAnsi="Times New Roman"/>
                <w:caps/>
                <w:sz w:val="28"/>
                <w:szCs w:val="28"/>
                <w:lang w:val="uk-UA"/>
              </w:rPr>
            </w:pPr>
            <w:r w:rsidRPr="00524E86">
              <w:rPr>
                <w:rFonts w:ascii="Times New Roman" w:hAnsi="Times New Roman"/>
                <w:sz w:val="28"/>
                <w:szCs w:val="28"/>
                <w:lang w:val="uk-UA"/>
              </w:rPr>
              <w:t>- усне опитування</w:t>
            </w:r>
          </w:p>
        </w:tc>
        <w:tc>
          <w:tcPr>
            <w:tcW w:w="1418" w:type="dxa"/>
            <w:tcBorders>
              <w:top w:val="single" w:sz="4" w:space="0" w:color="000000"/>
              <w:left w:val="single" w:sz="4" w:space="0" w:color="000000"/>
              <w:bottom w:val="single" w:sz="4" w:space="0" w:color="000000"/>
              <w:right w:val="single" w:sz="4" w:space="0" w:color="auto"/>
            </w:tcBorders>
          </w:tcPr>
          <w:p w14:paraId="7C698DAA" w14:textId="77777777" w:rsidR="005A294C" w:rsidRPr="00524E86" w:rsidRDefault="00EB3CCE" w:rsidP="005A294C">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30</w:t>
            </w:r>
          </w:p>
        </w:tc>
        <w:tc>
          <w:tcPr>
            <w:tcW w:w="1365" w:type="dxa"/>
            <w:tcBorders>
              <w:top w:val="single" w:sz="4" w:space="0" w:color="000000"/>
              <w:left w:val="single" w:sz="4" w:space="0" w:color="auto"/>
              <w:bottom w:val="single" w:sz="4" w:space="0" w:color="000000"/>
              <w:right w:val="nil"/>
            </w:tcBorders>
          </w:tcPr>
          <w:p w14:paraId="786CB97A" w14:textId="77777777" w:rsidR="005A294C" w:rsidRPr="00524E86" w:rsidRDefault="00EB3CCE" w:rsidP="005A294C">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3</w:t>
            </w:r>
            <w:r w:rsidR="00340D0E">
              <w:rPr>
                <w:rFonts w:ascii="Times New Roman" w:hAnsi="Times New Roman"/>
                <w:sz w:val="28"/>
                <w:szCs w:val="28"/>
                <w:lang w:val="uk-UA" w:eastAsia="zh-CN"/>
              </w:rPr>
              <w:t>6</w:t>
            </w:r>
          </w:p>
        </w:tc>
        <w:tc>
          <w:tcPr>
            <w:tcW w:w="1842" w:type="dxa"/>
            <w:gridSpan w:val="2"/>
            <w:tcBorders>
              <w:top w:val="single" w:sz="4" w:space="0" w:color="000000"/>
              <w:left w:val="single" w:sz="4" w:space="0" w:color="000000"/>
              <w:bottom w:val="single" w:sz="4" w:space="0" w:color="000000"/>
              <w:right w:val="single" w:sz="4" w:space="0" w:color="000000"/>
            </w:tcBorders>
          </w:tcPr>
          <w:p w14:paraId="7E146DEF" w14:textId="77777777" w:rsidR="005A294C" w:rsidRPr="00524E86" w:rsidRDefault="00EB3CCE"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66</w:t>
            </w:r>
          </w:p>
        </w:tc>
      </w:tr>
      <w:tr w:rsidR="005A294C" w:rsidRPr="00524E86" w14:paraId="0ABA2DD3" w14:textId="77777777" w:rsidTr="00513745">
        <w:trPr>
          <w:trHeight w:val="295"/>
          <w:jc w:val="center"/>
        </w:trPr>
        <w:tc>
          <w:tcPr>
            <w:tcW w:w="598" w:type="dxa"/>
            <w:tcBorders>
              <w:top w:val="single" w:sz="4" w:space="0" w:color="000000"/>
              <w:left w:val="single" w:sz="4" w:space="0" w:color="000000"/>
              <w:bottom w:val="single" w:sz="4" w:space="0" w:color="000000"/>
              <w:right w:val="nil"/>
            </w:tcBorders>
            <w:vAlign w:val="center"/>
          </w:tcPr>
          <w:p w14:paraId="205DDFC6" w14:textId="77777777" w:rsidR="005A294C" w:rsidRPr="00084FD1" w:rsidRDefault="005A294C" w:rsidP="005A294C">
            <w:pPr>
              <w:spacing w:after="0" w:line="240" w:lineRule="auto"/>
              <w:rPr>
                <w:rFonts w:ascii="Times New Roman" w:hAnsi="Times New Roman"/>
                <w:sz w:val="28"/>
                <w:szCs w:val="28"/>
                <w:lang w:val="uk-UA"/>
              </w:rPr>
            </w:pPr>
          </w:p>
        </w:tc>
        <w:tc>
          <w:tcPr>
            <w:tcW w:w="8557" w:type="dxa"/>
            <w:tcBorders>
              <w:top w:val="single" w:sz="4" w:space="0" w:color="000000"/>
              <w:left w:val="single" w:sz="4" w:space="0" w:color="000000"/>
              <w:bottom w:val="single" w:sz="4" w:space="0" w:color="000000"/>
              <w:right w:val="nil"/>
            </w:tcBorders>
          </w:tcPr>
          <w:p w14:paraId="4C5E7EE1" w14:textId="77777777" w:rsidR="005A294C" w:rsidRPr="00524E86" w:rsidRDefault="005A294C" w:rsidP="005A294C">
            <w:pPr>
              <w:widowControl w:val="0"/>
              <w:suppressAutoHyphens/>
              <w:spacing w:line="240" w:lineRule="auto"/>
              <w:rPr>
                <w:rFonts w:ascii="Times New Roman" w:hAnsi="Times New Roman"/>
                <w:sz w:val="28"/>
                <w:szCs w:val="28"/>
                <w:lang w:val="uk-UA" w:eastAsia="zh-CN"/>
              </w:rPr>
            </w:pPr>
            <w:r w:rsidRPr="00524E86">
              <w:rPr>
                <w:rFonts w:ascii="Times New Roman" w:hAnsi="Times New Roman"/>
                <w:caps/>
                <w:sz w:val="28"/>
                <w:szCs w:val="28"/>
                <w:lang w:val="uk-UA"/>
              </w:rPr>
              <w:t>с</w:t>
            </w:r>
            <w:r w:rsidRPr="00524E86">
              <w:rPr>
                <w:rFonts w:ascii="Times New Roman" w:hAnsi="Times New Roman"/>
                <w:sz w:val="28"/>
                <w:szCs w:val="28"/>
                <w:lang w:val="uk-UA"/>
              </w:rPr>
              <w:t xml:space="preserve">амостійна робота </w:t>
            </w:r>
          </w:p>
        </w:tc>
        <w:tc>
          <w:tcPr>
            <w:tcW w:w="1418" w:type="dxa"/>
            <w:tcBorders>
              <w:top w:val="single" w:sz="4" w:space="0" w:color="000000"/>
              <w:left w:val="single" w:sz="4" w:space="0" w:color="000000"/>
              <w:bottom w:val="single" w:sz="4" w:space="0" w:color="000000"/>
              <w:right w:val="single" w:sz="4" w:space="0" w:color="auto"/>
            </w:tcBorders>
          </w:tcPr>
          <w:p w14:paraId="6036504F" w14:textId="77777777" w:rsidR="005A294C" w:rsidRPr="00524E86" w:rsidRDefault="00EB3CCE" w:rsidP="005A294C">
            <w:pPr>
              <w:widowControl w:val="0"/>
              <w:suppressAutoHyphens/>
              <w:snapToGrid w:val="0"/>
              <w:spacing w:line="240" w:lineRule="auto"/>
              <w:ind w:firstLine="567"/>
              <w:rPr>
                <w:rFonts w:ascii="Times New Roman" w:hAnsi="Times New Roman"/>
                <w:sz w:val="28"/>
                <w:szCs w:val="28"/>
                <w:lang w:val="uk-UA" w:eastAsia="zh-CN"/>
              </w:rPr>
            </w:pPr>
            <w:r>
              <w:rPr>
                <w:rFonts w:ascii="Times New Roman" w:hAnsi="Times New Roman"/>
                <w:sz w:val="28"/>
                <w:szCs w:val="28"/>
                <w:lang w:val="uk-UA" w:eastAsia="zh-CN"/>
              </w:rPr>
              <w:t>10</w:t>
            </w:r>
          </w:p>
        </w:tc>
        <w:tc>
          <w:tcPr>
            <w:tcW w:w="1365" w:type="dxa"/>
            <w:tcBorders>
              <w:top w:val="single" w:sz="4" w:space="0" w:color="000000"/>
              <w:left w:val="single" w:sz="4" w:space="0" w:color="auto"/>
              <w:bottom w:val="single" w:sz="4" w:space="0" w:color="000000"/>
              <w:right w:val="nil"/>
            </w:tcBorders>
          </w:tcPr>
          <w:p w14:paraId="1EB3C6FC" w14:textId="77777777" w:rsidR="005A294C" w:rsidRPr="00524E86" w:rsidRDefault="00340D0E" w:rsidP="005A294C">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9</w:t>
            </w:r>
          </w:p>
        </w:tc>
        <w:tc>
          <w:tcPr>
            <w:tcW w:w="1842" w:type="dxa"/>
            <w:gridSpan w:val="2"/>
            <w:tcBorders>
              <w:top w:val="single" w:sz="4" w:space="0" w:color="000000"/>
              <w:left w:val="single" w:sz="4" w:space="0" w:color="000000"/>
              <w:bottom w:val="single" w:sz="4" w:space="0" w:color="000000"/>
              <w:right w:val="single" w:sz="4" w:space="0" w:color="000000"/>
            </w:tcBorders>
          </w:tcPr>
          <w:p w14:paraId="71E574AE" w14:textId="77777777" w:rsidR="005A294C" w:rsidRPr="00524E86" w:rsidRDefault="007C3A6D"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19</w:t>
            </w:r>
          </w:p>
        </w:tc>
      </w:tr>
      <w:tr w:rsidR="005A294C" w:rsidRPr="00524E86" w14:paraId="0520C0BD" w14:textId="77777777" w:rsidTr="00513745">
        <w:trPr>
          <w:trHeight w:val="278"/>
          <w:jc w:val="center"/>
        </w:trPr>
        <w:tc>
          <w:tcPr>
            <w:tcW w:w="598" w:type="dxa"/>
            <w:tcBorders>
              <w:top w:val="single" w:sz="4" w:space="0" w:color="000000"/>
              <w:left w:val="single" w:sz="4" w:space="0" w:color="000000"/>
              <w:bottom w:val="single" w:sz="4" w:space="0" w:color="000000"/>
              <w:right w:val="nil"/>
            </w:tcBorders>
          </w:tcPr>
          <w:p w14:paraId="237CBFCF" w14:textId="77777777" w:rsidR="005A294C" w:rsidRPr="00084FD1" w:rsidRDefault="005A294C"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2.</w:t>
            </w:r>
          </w:p>
        </w:tc>
        <w:tc>
          <w:tcPr>
            <w:tcW w:w="8557" w:type="dxa"/>
            <w:tcBorders>
              <w:top w:val="single" w:sz="4" w:space="0" w:color="000000"/>
              <w:left w:val="single" w:sz="4" w:space="0" w:color="000000"/>
              <w:bottom w:val="single" w:sz="4" w:space="0" w:color="000000"/>
              <w:right w:val="nil"/>
            </w:tcBorders>
          </w:tcPr>
          <w:p w14:paraId="03D73EF8" w14:textId="77777777" w:rsidR="005A294C" w:rsidRPr="00524E86" w:rsidRDefault="008D1937" w:rsidP="008D1937">
            <w:pPr>
              <w:widowControl w:val="0"/>
              <w:suppressAutoHyphens/>
              <w:spacing w:line="240" w:lineRule="auto"/>
              <w:rPr>
                <w:rFonts w:ascii="Times New Roman" w:hAnsi="Times New Roman"/>
                <w:sz w:val="28"/>
                <w:szCs w:val="28"/>
                <w:lang w:val="uk-UA" w:eastAsia="zh-CN"/>
              </w:rPr>
            </w:pPr>
            <w:r>
              <w:rPr>
                <w:rFonts w:ascii="Times New Roman" w:hAnsi="Times New Roman"/>
                <w:sz w:val="28"/>
                <w:szCs w:val="28"/>
                <w:lang w:val="uk-UA"/>
              </w:rPr>
              <w:t>Контрольна робота</w:t>
            </w:r>
          </w:p>
        </w:tc>
        <w:tc>
          <w:tcPr>
            <w:tcW w:w="1418" w:type="dxa"/>
            <w:tcBorders>
              <w:top w:val="single" w:sz="4" w:space="0" w:color="000000"/>
              <w:left w:val="single" w:sz="4" w:space="0" w:color="000000"/>
              <w:bottom w:val="single" w:sz="4" w:space="0" w:color="000000"/>
              <w:right w:val="single" w:sz="4" w:space="0" w:color="auto"/>
            </w:tcBorders>
          </w:tcPr>
          <w:p w14:paraId="7397709B" w14:textId="77777777" w:rsidR="005A294C" w:rsidRPr="00524E86" w:rsidRDefault="007C3A6D" w:rsidP="005A294C">
            <w:pPr>
              <w:widowControl w:val="0"/>
              <w:suppressAutoHyphens/>
              <w:snapToGrid w:val="0"/>
              <w:spacing w:line="240" w:lineRule="auto"/>
              <w:ind w:firstLine="567"/>
              <w:rPr>
                <w:rFonts w:ascii="Times New Roman" w:hAnsi="Times New Roman"/>
                <w:sz w:val="28"/>
                <w:szCs w:val="28"/>
                <w:lang w:val="uk-UA" w:eastAsia="zh-CN"/>
              </w:rPr>
            </w:pPr>
            <w:r>
              <w:rPr>
                <w:rFonts w:ascii="Times New Roman" w:hAnsi="Times New Roman"/>
                <w:sz w:val="28"/>
                <w:szCs w:val="28"/>
                <w:lang w:val="uk-UA" w:eastAsia="zh-CN"/>
              </w:rPr>
              <w:t>10</w:t>
            </w:r>
          </w:p>
        </w:tc>
        <w:tc>
          <w:tcPr>
            <w:tcW w:w="1365" w:type="dxa"/>
            <w:tcBorders>
              <w:top w:val="single" w:sz="4" w:space="0" w:color="000000"/>
              <w:left w:val="single" w:sz="4" w:space="0" w:color="auto"/>
              <w:bottom w:val="single" w:sz="4" w:space="0" w:color="000000"/>
              <w:right w:val="nil"/>
            </w:tcBorders>
          </w:tcPr>
          <w:p w14:paraId="13C7D336" w14:textId="77777777" w:rsidR="005A294C" w:rsidRPr="00524E86" w:rsidRDefault="008D1937" w:rsidP="00524E86">
            <w:pPr>
              <w:widowControl w:val="0"/>
              <w:suppressAutoHyphens/>
              <w:snapToGrid w:val="0"/>
              <w:spacing w:line="240" w:lineRule="auto"/>
              <w:jc w:val="center"/>
              <w:rPr>
                <w:rFonts w:ascii="Times New Roman" w:hAnsi="Times New Roman"/>
                <w:sz w:val="28"/>
                <w:szCs w:val="28"/>
                <w:lang w:val="uk-UA" w:eastAsia="zh-CN"/>
              </w:rPr>
            </w:pPr>
            <w:r>
              <w:rPr>
                <w:rFonts w:ascii="Times New Roman" w:hAnsi="Times New Roman"/>
                <w:sz w:val="28"/>
                <w:szCs w:val="28"/>
                <w:lang w:val="uk-UA" w:eastAsia="zh-CN"/>
              </w:rPr>
              <w:t>5</w:t>
            </w:r>
          </w:p>
        </w:tc>
        <w:tc>
          <w:tcPr>
            <w:tcW w:w="1842" w:type="dxa"/>
            <w:gridSpan w:val="2"/>
            <w:tcBorders>
              <w:top w:val="single" w:sz="4" w:space="0" w:color="000000"/>
              <w:left w:val="single" w:sz="4" w:space="0" w:color="000000"/>
              <w:bottom w:val="single" w:sz="4" w:space="0" w:color="000000"/>
              <w:right w:val="single" w:sz="4" w:space="0" w:color="000000"/>
            </w:tcBorders>
          </w:tcPr>
          <w:p w14:paraId="73FE7D7B" w14:textId="77777777" w:rsidR="005A294C" w:rsidRPr="00524E86" w:rsidRDefault="007C3A6D" w:rsidP="005A294C">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15</w:t>
            </w:r>
          </w:p>
        </w:tc>
      </w:tr>
      <w:tr w:rsidR="005A294C" w:rsidRPr="00524E86" w14:paraId="6C929BCB" w14:textId="77777777" w:rsidTr="00513745">
        <w:trPr>
          <w:trHeight w:val="278"/>
          <w:jc w:val="center"/>
        </w:trPr>
        <w:tc>
          <w:tcPr>
            <w:tcW w:w="598" w:type="dxa"/>
            <w:tcBorders>
              <w:top w:val="single" w:sz="4" w:space="0" w:color="000000"/>
              <w:left w:val="single" w:sz="4" w:space="0" w:color="000000"/>
              <w:bottom w:val="single" w:sz="4" w:space="0" w:color="000000"/>
              <w:right w:val="nil"/>
            </w:tcBorders>
          </w:tcPr>
          <w:p w14:paraId="548EB93F" w14:textId="77777777" w:rsidR="005A294C" w:rsidRPr="00084FD1" w:rsidRDefault="005A294C" w:rsidP="005A294C">
            <w:pPr>
              <w:spacing w:after="0" w:line="240" w:lineRule="auto"/>
              <w:rPr>
                <w:rFonts w:ascii="Times New Roman" w:hAnsi="Times New Roman"/>
                <w:sz w:val="28"/>
                <w:szCs w:val="28"/>
                <w:lang w:val="uk-UA"/>
              </w:rPr>
            </w:pPr>
            <w:r w:rsidRPr="00084FD1">
              <w:rPr>
                <w:rFonts w:ascii="Times New Roman" w:hAnsi="Times New Roman"/>
                <w:sz w:val="28"/>
                <w:szCs w:val="28"/>
                <w:lang w:val="uk-UA"/>
              </w:rPr>
              <w:t>3</w:t>
            </w:r>
          </w:p>
        </w:tc>
        <w:tc>
          <w:tcPr>
            <w:tcW w:w="8557" w:type="dxa"/>
            <w:tcBorders>
              <w:top w:val="single" w:sz="4" w:space="0" w:color="000000"/>
              <w:left w:val="single" w:sz="4" w:space="0" w:color="000000"/>
              <w:bottom w:val="single" w:sz="4" w:space="0" w:color="000000"/>
              <w:right w:val="nil"/>
            </w:tcBorders>
          </w:tcPr>
          <w:p w14:paraId="026594A3" w14:textId="77777777" w:rsidR="005A294C" w:rsidRPr="00524E86" w:rsidRDefault="005A294C" w:rsidP="005A294C">
            <w:pPr>
              <w:widowControl w:val="0"/>
              <w:suppressAutoHyphens/>
              <w:spacing w:line="240" w:lineRule="auto"/>
              <w:rPr>
                <w:rFonts w:ascii="Times New Roman" w:hAnsi="Times New Roman"/>
                <w:sz w:val="28"/>
                <w:szCs w:val="28"/>
                <w:lang w:val="uk-UA" w:eastAsia="zh-CN"/>
              </w:rPr>
            </w:pPr>
            <w:r w:rsidRPr="00524E86">
              <w:rPr>
                <w:rFonts w:ascii="Times New Roman" w:hAnsi="Times New Roman"/>
                <w:b/>
                <w:sz w:val="28"/>
                <w:szCs w:val="28"/>
                <w:lang w:val="uk-UA"/>
              </w:rPr>
              <w:t>Разом балів</w:t>
            </w:r>
          </w:p>
        </w:tc>
        <w:tc>
          <w:tcPr>
            <w:tcW w:w="1418" w:type="dxa"/>
            <w:tcBorders>
              <w:top w:val="single" w:sz="4" w:space="0" w:color="000000"/>
              <w:left w:val="single" w:sz="4" w:space="0" w:color="000000"/>
              <w:bottom w:val="single" w:sz="4" w:space="0" w:color="000000"/>
              <w:right w:val="single" w:sz="4" w:space="0" w:color="auto"/>
            </w:tcBorders>
          </w:tcPr>
          <w:p w14:paraId="0E03D02A" w14:textId="77777777" w:rsidR="005A294C" w:rsidRPr="00524E86" w:rsidRDefault="00642E85" w:rsidP="00524E86">
            <w:pPr>
              <w:widowControl w:val="0"/>
              <w:suppressAutoHyphens/>
              <w:snapToGrid w:val="0"/>
              <w:spacing w:line="240" w:lineRule="auto"/>
              <w:ind w:firstLine="567"/>
              <w:rPr>
                <w:rFonts w:ascii="Times New Roman" w:hAnsi="Times New Roman"/>
                <w:b/>
                <w:sz w:val="28"/>
                <w:szCs w:val="28"/>
                <w:lang w:val="uk-UA" w:eastAsia="zh-CN"/>
              </w:rPr>
            </w:pPr>
            <w:r w:rsidRPr="00524E86">
              <w:rPr>
                <w:rFonts w:ascii="Times New Roman" w:hAnsi="Times New Roman"/>
                <w:b/>
                <w:sz w:val="28"/>
                <w:szCs w:val="28"/>
                <w:lang w:val="uk-UA" w:eastAsia="zh-CN"/>
              </w:rPr>
              <w:t>5</w:t>
            </w:r>
            <w:r w:rsidR="00524E86">
              <w:rPr>
                <w:rFonts w:ascii="Times New Roman" w:hAnsi="Times New Roman"/>
                <w:b/>
                <w:sz w:val="28"/>
                <w:szCs w:val="28"/>
                <w:lang w:val="uk-UA" w:eastAsia="zh-CN"/>
              </w:rPr>
              <w:t>0</w:t>
            </w:r>
          </w:p>
        </w:tc>
        <w:tc>
          <w:tcPr>
            <w:tcW w:w="1365" w:type="dxa"/>
            <w:tcBorders>
              <w:top w:val="single" w:sz="4" w:space="0" w:color="000000"/>
              <w:left w:val="single" w:sz="4" w:space="0" w:color="auto"/>
              <w:bottom w:val="single" w:sz="4" w:space="0" w:color="000000"/>
              <w:right w:val="nil"/>
            </w:tcBorders>
          </w:tcPr>
          <w:p w14:paraId="43558F69" w14:textId="77777777" w:rsidR="005A294C" w:rsidRPr="00524E86" w:rsidRDefault="00524E86" w:rsidP="00524E86">
            <w:pPr>
              <w:widowControl w:val="0"/>
              <w:suppressAutoHyphens/>
              <w:snapToGrid w:val="0"/>
              <w:spacing w:line="240" w:lineRule="auto"/>
              <w:jc w:val="center"/>
              <w:rPr>
                <w:rFonts w:ascii="Times New Roman" w:hAnsi="Times New Roman"/>
                <w:b/>
                <w:sz w:val="28"/>
                <w:szCs w:val="28"/>
                <w:lang w:val="uk-UA" w:eastAsia="zh-CN"/>
              </w:rPr>
            </w:pPr>
            <w:r>
              <w:rPr>
                <w:rFonts w:ascii="Times New Roman" w:hAnsi="Times New Roman"/>
                <w:b/>
                <w:sz w:val="28"/>
                <w:szCs w:val="28"/>
                <w:lang w:val="uk-UA" w:eastAsia="zh-CN"/>
              </w:rPr>
              <w:t>50</w:t>
            </w:r>
          </w:p>
        </w:tc>
        <w:tc>
          <w:tcPr>
            <w:tcW w:w="1842" w:type="dxa"/>
            <w:gridSpan w:val="2"/>
            <w:tcBorders>
              <w:top w:val="single" w:sz="4" w:space="0" w:color="000000"/>
              <w:left w:val="single" w:sz="4" w:space="0" w:color="000000"/>
              <w:bottom w:val="single" w:sz="4" w:space="0" w:color="000000"/>
              <w:right w:val="single" w:sz="4" w:space="0" w:color="000000"/>
            </w:tcBorders>
          </w:tcPr>
          <w:p w14:paraId="446B89CF" w14:textId="77777777" w:rsidR="005A294C" w:rsidRPr="00524E86" w:rsidRDefault="005A294C" w:rsidP="005A294C">
            <w:pPr>
              <w:widowControl w:val="0"/>
              <w:suppressAutoHyphens/>
              <w:spacing w:line="240" w:lineRule="auto"/>
              <w:jc w:val="center"/>
              <w:rPr>
                <w:rFonts w:ascii="Times New Roman" w:hAnsi="Times New Roman"/>
                <w:sz w:val="28"/>
                <w:szCs w:val="28"/>
                <w:lang w:val="uk-UA" w:eastAsia="zh-CN"/>
              </w:rPr>
            </w:pPr>
            <w:r w:rsidRPr="00524E86">
              <w:rPr>
                <w:rFonts w:ascii="Times New Roman" w:hAnsi="Times New Roman"/>
                <w:b/>
                <w:sz w:val="28"/>
                <w:szCs w:val="28"/>
                <w:lang w:val="uk-UA"/>
              </w:rPr>
              <w:t>100</w:t>
            </w:r>
          </w:p>
        </w:tc>
      </w:tr>
      <w:tr w:rsidR="006D00E4" w:rsidRPr="00524E86" w14:paraId="0B473AC2" w14:textId="77777777" w:rsidTr="00513745">
        <w:trPr>
          <w:trHeight w:val="288"/>
          <w:jc w:val="center"/>
        </w:trPr>
        <w:tc>
          <w:tcPr>
            <w:tcW w:w="13780" w:type="dxa"/>
            <w:gridSpan w:val="6"/>
            <w:tcBorders>
              <w:top w:val="nil"/>
              <w:left w:val="single" w:sz="4" w:space="0" w:color="000000"/>
              <w:bottom w:val="single" w:sz="4" w:space="0" w:color="000000"/>
              <w:right w:val="single" w:sz="4" w:space="0" w:color="000000"/>
            </w:tcBorders>
          </w:tcPr>
          <w:p w14:paraId="4F6FB388" w14:textId="77777777" w:rsidR="006D00E4" w:rsidRPr="00524E86" w:rsidRDefault="006D00E4" w:rsidP="006D00E4">
            <w:pPr>
              <w:spacing w:after="0" w:line="240" w:lineRule="auto"/>
              <w:rPr>
                <w:rFonts w:ascii="Times New Roman" w:hAnsi="Times New Roman"/>
                <w:b/>
                <w:sz w:val="28"/>
                <w:szCs w:val="28"/>
                <w:lang w:val="uk-UA"/>
              </w:rPr>
            </w:pPr>
            <w:r w:rsidRPr="00524E86">
              <w:rPr>
                <w:rFonts w:ascii="Times New Roman" w:hAnsi="Times New Roman"/>
                <w:b/>
                <w:sz w:val="28"/>
                <w:szCs w:val="28"/>
                <w:lang w:val="uk-UA"/>
              </w:rPr>
              <w:t>Вибіркові види діяльності (робіт)</w:t>
            </w:r>
          </w:p>
        </w:tc>
      </w:tr>
      <w:tr w:rsidR="006D00E4" w:rsidRPr="00524E86" w14:paraId="16E0EB28" w14:textId="77777777" w:rsidTr="00513745">
        <w:trPr>
          <w:trHeight w:val="268"/>
          <w:jc w:val="center"/>
        </w:trPr>
        <w:tc>
          <w:tcPr>
            <w:tcW w:w="598" w:type="dxa"/>
            <w:tcBorders>
              <w:top w:val="single" w:sz="4" w:space="0" w:color="000000"/>
              <w:left w:val="single" w:sz="4" w:space="0" w:color="000000"/>
              <w:bottom w:val="single" w:sz="4" w:space="0" w:color="000000"/>
              <w:right w:val="nil"/>
            </w:tcBorders>
          </w:tcPr>
          <w:p w14:paraId="46A5C97E"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w:t>
            </w:r>
          </w:p>
        </w:tc>
        <w:tc>
          <w:tcPr>
            <w:tcW w:w="8557" w:type="dxa"/>
            <w:tcBorders>
              <w:top w:val="single" w:sz="4" w:space="0" w:color="000000"/>
              <w:left w:val="single" w:sz="4" w:space="0" w:color="000000"/>
              <w:bottom w:val="single" w:sz="4" w:space="0" w:color="000000"/>
              <w:right w:val="nil"/>
            </w:tcBorders>
          </w:tcPr>
          <w:p w14:paraId="612FB645" w14:textId="77777777" w:rsidR="006D00E4" w:rsidRPr="00524E86" w:rsidRDefault="006D00E4"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 участь у наукових, науково-практичних конференціях, олімпіадах;</w:t>
            </w:r>
          </w:p>
          <w:p w14:paraId="7E706A8D" w14:textId="77777777" w:rsidR="006D00E4" w:rsidRPr="00524E86" w:rsidRDefault="006D00E4" w:rsidP="006D00E4">
            <w:pPr>
              <w:spacing w:after="0" w:line="240" w:lineRule="auto"/>
              <w:rPr>
                <w:rFonts w:ascii="Times New Roman" w:hAnsi="Times New Roman"/>
                <w:sz w:val="28"/>
                <w:szCs w:val="28"/>
                <w:lang w:val="uk-UA"/>
              </w:rPr>
            </w:pPr>
            <w:r w:rsidRPr="00524E86">
              <w:rPr>
                <w:rFonts w:ascii="Times New Roman" w:hAnsi="Times New Roman"/>
                <w:sz w:val="28"/>
                <w:szCs w:val="28"/>
                <w:lang w:val="uk-UA"/>
              </w:rPr>
              <w:t>- підготовка наукової статті, наукової роботи на конкурс</w:t>
            </w:r>
          </w:p>
        </w:tc>
        <w:tc>
          <w:tcPr>
            <w:tcW w:w="1418" w:type="dxa"/>
            <w:tcBorders>
              <w:top w:val="single" w:sz="4" w:space="0" w:color="000000"/>
              <w:left w:val="single" w:sz="4" w:space="0" w:color="000000"/>
              <w:bottom w:val="single" w:sz="4" w:space="0" w:color="000000"/>
              <w:right w:val="single" w:sz="4" w:space="0" w:color="auto"/>
            </w:tcBorders>
          </w:tcPr>
          <w:p w14:paraId="39B49C3C" w14:textId="77777777" w:rsidR="006D00E4" w:rsidRPr="00524E86" w:rsidRDefault="006D00E4" w:rsidP="006D00E4">
            <w:pPr>
              <w:spacing w:after="0" w:line="240" w:lineRule="auto"/>
              <w:rPr>
                <w:rFonts w:ascii="Times New Roman" w:hAnsi="Times New Roman"/>
                <w:sz w:val="28"/>
                <w:szCs w:val="28"/>
                <w:lang w:val="uk-UA"/>
              </w:rPr>
            </w:pPr>
          </w:p>
        </w:tc>
        <w:tc>
          <w:tcPr>
            <w:tcW w:w="1415" w:type="dxa"/>
            <w:gridSpan w:val="2"/>
            <w:tcBorders>
              <w:top w:val="single" w:sz="4" w:space="0" w:color="000000"/>
              <w:left w:val="single" w:sz="4" w:space="0" w:color="auto"/>
              <w:bottom w:val="single" w:sz="4" w:space="0" w:color="000000"/>
              <w:right w:val="nil"/>
            </w:tcBorders>
          </w:tcPr>
          <w:p w14:paraId="60DA6AC2" w14:textId="77777777" w:rsidR="006D00E4" w:rsidRPr="00524E86" w:rsidRDefault="006D00E4" w:rsidP="006D00E4">
            <w:pPr>
              <w:spacing w:after="0" w:line="240" w:lineRule="auto"/>
              <w:rPr>
                <w:rFonts w:ascii="Times New Roman" w:hAnsi="Times New Roman"/>
                <w:sz w:val="28"/>
                <w:szCs w:val="28"/>
                <w:lang w:val="uk-UA"/>
              </w:rPr>
            </w:pPr>
          </w:p>
        </w:tc>
        <w:tc>
          <w:tcPr>
            <w:tcW w:w="1792" w:type="dxa"/>
            <w:tcBorders>
              <w:top w:val="single" w:sz="4" w:space="0" w:color="000000"/>
              <w:left w:val="single" w:sz="4" w:space="0" w:color="000000"/>
              <w:bottom w:val="single" w:sz="4" w:space="0" w:color="000000"/>
              <w:right w:val="single" w:sz="4" w:space="0" w:color="000000"/>
            </w:tcBorders>
          </w:tcPr>
          <w:p w14:paraId="363E80D3" w14:textId="77777777" w:rsidR="006D00E4" w:rsidRPr="00524E86" w:rsidRDefault="006D00E4" w:rsidP="006D00E4">
            <w:pPr>
              <w:spacing w:after="0" w:line="240" w:lineRule="auto"/>
              <w:rPr>
                <w:rFonts w:ascii="Times New Roman" w:hAnsi="Times New Roman"/>
                <w:b/>
                <w:sz w:val="28"/>
                <w:szCs w:val="28"/>
                <w:lang w:val="uk-UA"/>
              </w:rPr>
            </w:pPr>
            <w:proofErr w:type="spellStart"/>
            <w:r w:rsidRPr="00524E86">
              <w:rPr>
                <w:rFonts w:ascii="Times New Roman" w:hAnsi="Times New Roman"/>
                <w:b/>
                <w:sz w:val="28"/>
                <w:szCs w:val="28"/>
                <w:lang w:val="uk-UA"/>
              </w:rPr>
              <w:t>max</w:t>
            </w:r>
            <w:proofErr w:type="spellEnd"/>
            <w:r w:rsidRPr="00524E86">
              <w:rPr>
                <w:rFonts w:ascii="Times New Roman" w:hAnsi="Times New Roman"/>
                <w:b/>
                <w:sz w:val="28"/>
                <w:szCs w:val="28"/>
                <w:lang w:val="uk-UA"/>
              </w:rPr>
              <w:t xml:space="preserve"> 10</w:t>
            </w:r>
          </w:p>
        </w:tc>
      </w:tr>
    </w:tbl>
    <w:p w14:paraId="4DAA2277" w14:textId="77777777" w:rsidR="00524E86" w:rsidRDefault="00524E86" w:rsidP="006D00E4">
      <w:pPr>
        <w:spacing w:after="0" w:line="240" w:lineRule="auto"/>
        <w:rPr>
          <w:rFonts w:ascii="Times New Roman" w:hAnsi="Times New Roman"/>
          <w:b/>
          <w:sz w:val="28"/>
          <w:szCs w:val="28"/>
          <w:lang w:val="uk-UA"/>
        </w:rPr>
      </w:pPr>
    </w:p>
    <w:p w14:paraId="3E933820" w14:textId="77777777" w:rsidR="004F0F5B" w:rsidRDefault="004F0F5B" w:rsidP="006D00E4">
      <w:pPr>
        <w:spacing w:after="0" w:line="240" w:lineRule="auto"/>
        <w:rPr>
          <w:rFonts w:ascii="Times New Roman" w:hAnsi="Times New Roman"/>
          <w:b/>
          <w:sz w:val="28"/>
          <w:szCs w:val="28"/>
          <w:lang w:val="uk-UA"/>
        </w:rPr>
      </w:pPr>
    </w:p>
    <w:p w14:paraId="26EC4750" w14:textId="77777777" w:rsidR="004F0F5B" w:rsidRDefault="004F0F5B" w:rsidP="006D00E4">
      <w:pPr>
        <w:spacing w:after="0" w:line="240" w:lineRule="auto"/>
        <w:rPr>
          <w:rFonts w:ascii="Times New Roman" w:hAnsi="Times New Roman"/>
          <w:b/>
          <w:sz w:val="28"/>
          <w:szCs w:val="28"/>
          <w:lang w:val="uk-UA"/>
        </w:rPr>
      </w:pPr>
    </w:p>
    <w:p w14:paraId="18A3723A" w14:textId="77777777" w:rsidR="004F0F5B" w:rsidRDefault="004F0F5B" w:rsidP="006D00E4">
      <w:pPr>
        <w:spacing w:after="0" w:line="240" w:lineRule="auto"/>
        <w:rPr>
          <w:rFonts w:ascii="Times New Roman" w:hAnsi="Times New Roman"/>
          <w:b/>
          <w:sz w:val="28"/>
          <w:szCs w:val="28"/>
          <w:lang w:val="uk-UA"/>
        </w:rPr>
      </w:pPr>
    </w:p>
    <w:p w14:paraId="31AAB21C" w14:textId="77777777" w:rsidR="004F0F5B" w:rsidRDefault="004F0F5B" w:rsidP="006D00E4">
      <w:pPr>
        <w:spacing w:after="0" w:line="240" w:lineRule="auto"/>
        <w:rPr>
          <w:rFonts w:ascii="Times New Roman" w:hAnsi="Times New Roman"/>
          <w:b/>
          <w:sz w:val="28"/>
          <w:szCs w:val="28"/>
          <w:lang w:val="uk-UA"/>
        </w:rPr>
      </w:pPr>
    </w:p>
    <w:p w14:paraId="12F90D45" w14:textId="5161D810"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lastRenderedPageBreak/>
        <w:t xml:space="preserve">Шкала і критерії оцінювання навчальних досягнень за результатами опанування ОК </w:t>
      </w:r>
      <w:proofErr w:type="spellStart"/>
      <w:r w:rsidR="008D1937">
        <w:rPr>
          <w:rFonts w:ascii="Times New Roman" w:hAnsi="Times New Roman"/>
          <w:b/>
          <w:sz w:val="28"/>
          <w:szCs w:val="28"/>
          <w:lang w:val="uk-UA"/>
        </w:rPr>
        <w:t>Логотерапія</w:t>
      </w:r>
      <w:proofErr w:type="spellEnd"/>
      <w:r w:rsidR="008D1937">
        <w:rPr>
          <w:rFonts w:ascii="Times New Roman" w:hAnsi="Times New Roman"/>
          <w:b/>
          <w:sz w:val="28"/>
          <w:szCs w:val="28"/>
          <w:lang w:val="uk-UA"/>
        </w:rPr>
        <w:t xml:space="preserve"> у фізичній</w:t>
      </w:r>
      <w:r w:rsidR="00A66310">
        <w:rPr>
          <w:rFonts w:ascii="Times New Roman" w:hAnsi="Times New Roman"/>
          <w:b/>
          <w:sz w:val="28"/>
          <w:szCs w:val="28"/>
          <w:lang w:val="uk-UA"/>
        </w:rPr>
        <w:t xml:space="preserve"> </w:t>
      </w:r>
      <w:r w:rsidR="008D1937">
        <w:rPr>
          <w:rFonts w:ascii="Times New Roman" w:hAnsi="Times New Roman"/>
          <w:b/>
          <w:sz w:val="28"/>
          <w:szCs w:val="28"/>
          <w:lang w:val="uk-UA"/>
        </w:rPr>
        <w:t>реабілітації</w:t>
      </w:r>
      <w:r w:rsidR="00642E85" w:rsidRPr="00084FD1">
        <w:rPr>
          <w:rFonts w:ascii="Times New Roman" w:hAnsi="Times New Roman"/>
          <w:b/>
          <w:sz w:val="28"/>
          <w:szCs w:val="28"/>
          <w:lang w:val="uk-UA"/>
        </w:rPr>
        <w:t xml:space="preserve"> </w:t>
      </w:r>
      <w:r w:rsidRPr="00084FD1">
        <w:rPr>
          <w:rFonts w:ascii="Times New Roman" w:hAnsi="Times New Roman"/>
          <w:b/>
          <w:sz w:val="28"/>
          <w:szCs w:val="28"/>
          <w:lang w:val="uk-UA"/>
        </w:rPr>
        <w:t xml:space="preserve">, формою семестрового контролю якої є </w:t>
      </w:r>
      <w:r w:rsidR="00642E85" w:rsidRPr="00084FD1">
        <w:rPr>
          <w:rFonts w:ascii="Times New Roman" w:hAnsi="Times New Roman"/>
          <w:b/>
          <w:sz w:val="28"/>
          <w:szCs w:val="28"/>
          <w:lang w:val="uk-UA"/>
        </w:rPr>
        <w:t>диференційований залік</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261"/>
        <w:gridCol w:w="7087"/>
      </w:tblGrid>
      <w:tr w:rsidR="006D00E4" w:rsidRPr="00084FD1" w14:paraId="51739F52" w14:textId="77777777" w:rsidTr="00513745">
        <w:trPr>
          <w:trHeight w:val="613"/>
        </w:trPr>
        <w:tc>
          <w:tcPr>
            <w:tcW w:w="1701" w:type="dxa"/>
            <w:vAlign w:val="center"/>
          </w:tcPr>
          <w:p w14:paraId="777EC1F7"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Сума балів /</w:t>
            </w:r>
            <w:proofErr w:type="spellStart"/>
            <w:r w:rsidRPr="00084FD1">
              <w:rPr>
                <w:rFonts w:ascii="Times New Roman" w:hAnsi="Times New Roman"/>
                <w:sz w:val="28"/>
                <w:szCs w:val="28"/>
                <w:lang w:val="uk-UA"/>
              </w:rPr>
              <w:t>Local</w:t>
            </w:r>
            <w:proofErr w:type="spellEnd"/>
            <w:r w:rsidRPr="00084FD1">
              <w:rPr>
                <w:rFonts w:ascii="Times New Roman" w:hAnsi="Times New Roman"/>
                <w:sz w:val="28"/>
                <w:szCs w:val="28"/>
                <w:lang w:val="uk-UA"/>
              </w:rPr>
              <w:t xml:space="preserve"> </w:t>
            </w:r>
            <w:proofErr w:type="spellStart"/>
            <w:r w:rsidRPr="00084FD1">
              <w:rPr>
                <w:rFonts w:ascii="Times New Roman" w:hAnsi="Times New Roman"/>
                <w:sz w:val="28"/>
                <w:szCs w:val="28"/>
                <w:lang w:val="uk-UA"/>
              </w:rPr>
              <w:t>grade</w:t>
            </w:r>
            <w:proofErr w:type="spellEnd"/>
          </w:p>
        </w:tc>
        <w:tc>
          <w:tcPr>
            <w:tcW w:w="2268" w:type="dxa"/>
            <w:gridSpan w:val="2"/>
            <w:vAlign w:val="center"/>
          </w:tcPr>
          <w:p w14:paraId="54E41FE2"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ЄКТС</w:t>
            </w:r>
          </w:p>
        </w:tc>
        <w:tc>
          <w:tcPr>
            <w:tcW w:w="3261" w:type="dxa"/>
            <w:vAlign w:val="center"/>
          </w:tcPr>
          <w:p w14:paraId="4EA80462"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Оцінка за національною шкалою/</w:t>
            </w:r>
            <w:proofErr w:type="spellStart"/>
            <w:r w:rsidRPr="00084FD1">
              <w:rPr>
                <w:rFonts w:ascii="Times New Roman" w:hAnsi="Times New Roman"/>
                <w:sz w:val="28"/>
                <w:szCs w:val="28"/>
                <w:lang w:val="uk-UA"/>
              </w:rPr>
              <w:t>National</w:t>
            </w:r>
            <w:proofErr w:type="spellEnd"/>
            <w:r w:rsidRPr="00084FD1">
              <w:rPr>
                <w:rFonts w:ascii="Times New Roman" w:hAnsi="Times New Roman"/>
                <w:sz w:val="28"/>
                <w:szCs w:val="28"/>
                <w:lang w:val="uk-UA"/>
              </w:rPr>
              <w:t xml:space="preserve"> </w:t>
            </w:r>
            <w:proofErr w:type="spellStart"/>
            <w:r w:rsidRPr="00084FD1">
              <w:rPr>
                <w:rFonts w:ascii="Times New Roman" w:hAnsi="Times New Roman"/>
                <w:sz w:val="28"/>
                <w:szCs w:val="28"/>
                <w:lang w:val="uk-UA"/>
              </w:rPr>
              <w:t>grade</w:t>
            </w:r>
            <w:proofErr w:type="spellEnd"/>
          </w:p>
        </w:tc>
        <w:tc>
          <w:tcPr>
            <w:tcW w:w="7087" w:type="dxa"/>
            <w:vAlign w:val="center"/>
          </w:tcPr>
          <w:p w14:paraId="1EBCF0EE"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Критерії оцінювання навчальних досягнень</w:t>
            </w:r>
          </w:p>
        </w:tc>
      </w:tr>
      <w:tr w:rsidR="006D00E4" w:rsidRPr="004563D6" w14:paraId="0BEFE864" w14:textId="77777777" w:rsidTr="00513745">
        <w:trPr>
          <w:trHeight w:val="204"/>
        </w:trPr>
        <w:tc>
          <w:tcPr>
            <w:tcW w:w="1701" w:type="dxa"/>
          </w:tcPr>
          <w:p w14:paraId="5BB3E3DB"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90-100</w:t>
            </w:r>
          </w:p>
        </w:tc>
        <w:tc>
          <w:tcPr>
            <w:tcW w:w="709" w:type="dxa"/>
          </w:tcPr>
          <w:p w14:paraId="1F3924F3"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А</w:t>
            </w:r>
          </w:p>
        </w:tc>
        <w:tc>
          <w:tcPr>
            <w:tcW w:w="1559" w:type="dxa"/>
            <w:vAlign w:val="center"/>
          </w:tcPr>
          <w:p w14:paraId="6E4B3054"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excellent</w:t>
            </w:r>
            <w:proofErr w:type="spellEnd"/>
          </w:p>
        </w:tc>
        <w:tc>
          <w:tcPr>
            <w:tcW w:w="3261" w:type="dxa"/>
            <w:vAlign w:val="center"/>
          </w:tcPr>
          <w:p w14:paraId="5589ED3E"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Відмінно</w:t>
            </w:r>
          </w:p>
        </w:tc>
        <w:tc>
          <w:tcPr>
            <w:tcW w:w="7087" w:type="dxa"/>
          </w:tcPr>
          <w:p w14:paraId="275F3E90" w14:textId="77777777" w:rsidR="006D00E4" w:rsidRPr="00084FD1" w:rsidRDefault="006D00E4"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має глибокі міцні та системні знання з матеріалу змістових модулів, вільно володіє понятійним апаратом. </w:t>
            </w:r>
          </w:p>
        </w:tc>
      </w:tr>
      <w:tr w:rsidR="006D00E4" w:rsidRPr="00084FD1" w14:paraId="3D2AB7CE" w14:textId="77777777" w:rsidTr="00513745">
        <w:trPr>
          <w:trHeight w:val="212"/>
        </w:trPr>
        <w:tc>
          <w:tcPr>
            <w:tcW w:w="1701" w:type="dxa"/>
          </w:tcPr>
          <w:p w14:paraId="0DB30226"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82-89</w:t>
            </w:r>
          </w:p>
        </w:tc>
        <w:tc>
          <w:tcPr>
            <w:tcW w:w="709" w:type="dxa"/>
          </w:tcPr>
          <w:p w14:paraId="276619AA"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В</w:t>
            </w:r>
          </w:p>
        </w:tc>
        <w:tc>
          <w:tcPr>
            <w:tcW w:w="1559" w:type="dxa"/>
            <w:vMerge w:val="restart"/>
            <w:vAlign w:val="center"/>
          </w:tcPr>
          <w:p w14:paraId="12F34888"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good</w:t>
            </w:r>
            <w:proofErr w:type="spellEnd"/>
          </w:p>
        </w:tc>
        <w:tc>
          <w:tcPr>
            <w:tcW w:w="3261" w:type="dxa"/>
            <w:vMerge w:val="restart"/>
            <w:vAlign w:val="center"/>
          </w:tcPr>
          <w:p w14:paraId="1A323E9C"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Добре</w:t>
            </w:r>
          </w:p>
        </w:tc>
        <w:tc>
          <w:tcPr>
            <w:tcW w:w="7087" w:type="dxa"/>
          </w:tcPr>
          <w:p w14:paraId="149898CD"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міцні ґрунтовні знання, але може допустити неточності, окремі помилки в формулюванні відповідей.</w:t>
            </w:r>
          </w:p>
        </w:tc>
      </w:tr>
      <w:tr w:rsidR="006D00E4" w:rsidRPr="00084FD1" w14:paraId="03EC63E9" w14:textId="77777777" w:rsidTr="00513745">
        <w:trPr>
          <w:trHeight w:val="60"/>
        </w:trPr>
        <w:tc>
          <w:tcPr>
            <w:tcW w:w="1701" w:type="dxa"/>
          </w:tcPr>
          <w:p w14:paraId="2ADA30AE"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74-81</w:t>
            </w:r>
          </w:p>
        </w:tc>
        <w:tc>
          <w:tcPr>
            <w:tcW w:w="709" w:type="dxa"/>
          </w:tcPr>
          <w:p w14:paraId="0F8A4AB2"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С</w:t>
            </w:r>
          </w:p>
        </w:tc>
        <w:tc>
          <w:tcPr>
            <w:tcW w:w="1559" w:type="dxa"/>
            <w:vMerge/>
            <w:vAlign w:val="center"/>
          </w:tcPr>
          <w:p w14:paraId="47604D14" w14:textId="77777777" w:rsidR="006D00E4" w:rsidRPr="00084FD1" w:rsidRDefault="006D00E4" w:rsidP="006D00E4">
            <w:pPr>
              <w:spacing w:after="0" w:line="240" w:lineRule="auto"/>
              <w:rPr>
                <w:rFonts w:ascii="Times New Roman" w:hAnsi="Times New Roman"/>
                <w:sz w:val="28"/>
                <w:szCs w:val="28"/>
                <w:lang w:val="uk-UA"/>
              </w:rPr>
            </w:pPr>
          </w:p>
        </w:tc>
        <w:tc>
          <w:tcPr>
            <w:tcW w:w="3261" w:type="dxa"/>
            <w:vMerge/>
            <w:vAlign w:val="center"/>
          </w:tcPr>
          <w:p w14:paraId="5479DDDE" w14:textId="77777777" w:rsidR="006D00E4" w:rsidRPr="00084FD1" w:rsidRDefault="006D00E4" w:rsidP="006D00E4">
            <w:pPr>
              <w:spacing w:after="0" w:line="240" w:lineRule="auto"/>
              <w:rPr>
                <w:rFonts w:ascii="Times New Roman" w:hAnsi="Times New Roman"/>
                <w:sz w:val="28"/>
                <w:szCs w:val="28"/>
                <w:lang w:val="uk-UA"/>
              </w:rPr>
            </w:pPr>
          </w:p>
        </w:tc>
        <w:tc>
          <w:tcPr>
            <w:tcW w:w="7087" w:type="dxa"/>
          </w:tcPr>
          <w:p w14:paraId="6241732D"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знає програмний матеріал повністю, має практичні навички застосування методів реабілітації на практиці, але недостатньо вміє самостійно мислити.</w:t>
            </w:r>
          </w:p>
        </w:tc>
      </w:tr>
      <w:tr w:rsidR="006D00E4" w:rsidRPr="004563D6" w14:paraId="194A9DAB" w14:textId="77777777" w:rsidTr="00513745">
        <w:trPr>
          <w:trHeight w:val="245"/>
        </w:trPr>
        <w:tc>
          <w:tcPr>
            <w:tcW w:w="1701" w:type="dxa"/>
          </w:tcPr>
          <w:p w14:paraId="1EC19DF7"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64-73</w:t>
            </w:r>
          </w:p>
        </w:tc>
        <w:tc>
          <w:tcPr>
            <w:tcW w:w="709" w:type="dxa"/>
          </w:tcPr>
          <w:p w14:paraId="04D5C8AD"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D</w:t>
            </w:r>
          </w:p>
        </w:tc>
        <w:tc>
          <w:tcPr>
            <w:tcW w:w="1559" w:type="dxa"/>
            <w:vMerge w:val="restart"/>
            <w:vAlign w:val="center"/>
          </w:tcPr>
          <w:p w14:paraId="18805451"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satisfactory</w:t>
            </w:r>
            <w:proofErr w:type="spellEnd"/>
          </w:p>
        </w:tc>
        <w:tc>
          <w:tcPr>
            <w:tcW w:w="3261" w:type="dxa"/>
            <w:vMerge w:val="restart"/>
            <w:vAlign w:val="center"/>
          </w:tcPr>
          <w:p w14:paraId="0E2F5523"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Задовільно</w:t>
            </w:r>
          </w:p>
        </w:tc>
        <w:tc>
          <w:tcPr>
            <w:tcW w:w="7087" w:type="dxa"/>
          </w:tcPr>
          <w:p w14:paraId="48E1CB8C" w14:textId="77777777" w:rsidR="006D00E4" w:rsidRPr="00084FD1" w:rsidRDefault="006D00E4" w:rsidP="007A2FEE">
            <w:pPr>
              <w:spacing w:after="0" w:line="240" w:lineRule="auto"/>
              <w:rPr>
                <w:rFonts w:ascii="Times New Roman" w:hAnsi="Times New Roman"/>
                <w:sz w:val="28"/>
                <w:szCs w:val="28"/>
                <w:lang w:val="uk-UA"/>
              </w:rPr>
            </w:pPr>
            <w:r w:rsidRPr="00084FD1">
              <w:rPr>
                <w:rFonts w:ascii="Times New Roman" w:hAnsi="Times New Roman"/>
                <w:sz w:val="28"/>
                <w:szCs w:val="28"/>
                <w:lang w:val="uk-UA"/>
              </w:rPr>
              <w:t xml:space="preserve">Студент знає основні теми змістових модулів, має уявлення </w:t>
            </w:r>
            <w:r w:rsidR="007A2FEE" w:rsidRPr="00084FD1">
              <w:rPr>
                <w:rFonts w:ascii="Times New Roman" w:hAnsi="Times New Roman"/>
                <w:sz w:val="28"/>
                <w:szCs w:val="28"/>
                <w:lang w:val="uk-UA"/>
              </w:rPr>
              <w:t>про основні фізіологічні функції</w:t>
            </w:r>
            <w:r w:rsidRPr="00084FD1">
              <w:rPr>
                <w:rFonts w:ascii="Times New Roman" w:hAnsi="Times New Roman"/>
                <w:sz w:val="28"/>
                <w:szCs w:val="28"/>
                <w:lang w:val="uk-UA"/>
              </w:rPr>
              <w:t>.</w:t>
            </w:r>
          </w:p>
        </w:tc>
      </w:tr>
      <w:tr w:rsidR="006D00E4" w:rsidRPr="00084FD1" w14:paraId="0DE3B946" w14:textId="77777777" w:rsidTr="00513745">
        <w:trPr>
          <w:trHeight w:val="60"/>
        </w:trPr>
        <w:tc>
          <w:tcPr>
            <w:tcW w:w="1701" w:type="dxa"/>
          </w:tcPr>
          <w:p w14:paraId="5E8F5A7F"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60-63</w:t>
            </w:r>
          </w:p>
        </w:tc>
        <w:tc>
          <w:tcPr>
            <w:tcW w:w="709" w:type="dxa"/>
          </w:tcPr>
          <w:p w14:paraId="3C8FAEE0"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Е</w:t>
            </w:r>
          </w:p>
        </w:tc>
        <w:tc>
          <w:tcPr>
            <w:tcW w:w="1559" w:type="dxa"/>
            <w:vMerge/>
            <w:vAlign w:val="center"/>
          </w:tcPr>
          <w:p w14:paraId="6F34A110" w14:textId="77777777" w:rsidR="006D00E4" w:rsidRPr="00084FD1" w:rsidRDefault="006D00E4" w:rsidP="006D00E4">
            <w:pPr>
              <w:spacing w:after="0" w:line="240" w:lineRule="auto"/>
              <w:rPr>
                <w:rFonts w:ascii="Times New Roman" w:hAnsi="Times New Roman"/>
                <w:sz w:val="28"/>
                <w:szCs w:val="28"/>
                <w:lang w:val="uk-UA"/>
              </w:rPr>
            </w:pPr>
          </w:p>
        </w:tc>
        <w:tc>
          <w:tcPr>
            <w:tcW w:w="3261" w:type="dxa"/>
            <w:vMerge/>
            <w:vAlign w:val="center"/>
          </w:tcPr>
          <w:p w14:paraId="5113CCE9" w14:textId="77777777" w:rsidR="006D00E4" w:rsidRPr="00084FD1" w:rsidRDefault="006D00E4" w:rsidP="006D00E4">
            <w:pPr>
              <w:spacing w:after="0" w:line="240" w:lineRule="auto"/>
              <w:rPr>
                <w:rFonts w:ascii="Times New Roman" w:hAnsi="Times New Roman"/>
                <w:sz w:val="28"/>
                <w:szCs w:val="28"/>
                <w:lang w:val="uk-UA"/>
              </w:rPr>
            </w:pPr>
          </w:p>
        </w:tc>
        <w:tc>
          <w:tcPr>
            <w:tcW w:w="7087" w:type="dxa"/>
          </w:tcPr>
          <w:p w14:paraId="7FA8E846"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6D00E4" w:rsidRPr="00084FD1" w14:paraId="0E1AABB1" w14:textId="77777777" w:rsidTr="00513745">
        <w:trPr>
          <w:trHeight w:val="291"/>
        </w:trPr>
        <w:tc>
          <w:tcPr>
            <w:tcW w:w="1701" w:type="dxa"/>
          </w:tcPr>
          <w:p w14:paraId="74475F02"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35-59</w:t>
            </w:r>
          </w:p>
        </w:tc>
        <w:tc>
          <w:tcPr>
            <w:tcW w:w="709" w:type="dxa"/>
          </w:tcPr>
          <w:p w14:paraId="7114D2D9"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FX</w:t>
            </w:r>
          </w:p>
        </w:tc>
        <w:tc>
          <w:tcPr>
            <w:tcW w:w="1559" w:type="dxa"/>
            <w:vMerge w:val="restart"/>
            <w:vAlign w:val="center"/>
          </w:tcPr>
          <w:p w14:paraId="46E9CA3D" w14:textId="77777777" w:rsidR="006D00E4" w:rsidRPr="00084FD1" w:rsidRDefault="006D00E4" w:rsidP="006D00E4">
            <w:pPr>
              <w:spacing w:after="0" w:line="240" w:lineRule="auto"/>
              <w:rPr>
                <w:rFonts w:ascii="Times New Roman" w:hAnsi="Times New Roman"/>
                <w:sz w:val="28"/>
                <w:szCs w:val="28"/>
                <w:lang w:val="uk-UA"/>
              </w:rPr>
            </w:pPr>
            <w:proofErr w:type="spellStart"/>
            <w:r w:rsidRPr="00084FD1">
              <w:rPr>
                <w:rFonts w:ascii="Times New Roman" w:hAnsi="Times New Roman"/>
                <w:sz w:val="28"/>
                <w:szCs w:val="28"/>
                <w:lang w:val="uk-UA"/>
              </w:rPr>
              <w:t>fail</w:t>
            </w:r>
            <w:proofErr w:type="spellEnd"/>
          </w:p>
        </w:tc>
        <w:tc>
          <w:tcPr>
            <w:tcW w:w="3261" w:type="dxa"/>
            <w:vAlign w:val="center"/>
          </w:tcPr>
          <w:p w14:paraId="1200664C"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можливістю повторного складання</w:t>
            </w:r>
          </w:p>
        </w:tc>
        <w:tc>
          <w:tcPr>
            <w:tcW w:w="7087" w:type="dxa"/>
          </w:tcPr>
          <w:p w14:paraId="346126CF"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6D00E4" w:rsidRPr="00084FD1" w14:paraId="6FC28B70" w14:textId="77777777" w:rsidTr="00513745">
        <w:trPr>
          <w:trHeight w:val="137"/>
        </w:trPr>
        <w:tc>
          <w:tcPr>
            <w:tcW w:w="1701" w:type="dxa"/>
          </w:tcPr>
          <w:p w14:paraId="30396CA2"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1-34</w:t>
            </w:r>
          </w:p>
        </w:tc>
        <w:tc>
          <w:tcPr>
            <w:tcW w:w="709" w:type="dxa"/>
          </w:tcPr>
          <w:p w14:paraId="260959B2" w14:textId="77777777" w:rsidR="006D00E4" w:rsidRPr="00084FD1" w:rsidRDefault="006D00E4" w:rsidP="006D00E4">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F</w:t>
            </w:r>
          </w:p>
        </w:tc>
        <w:tc>
          <w:tcPr>
            <w:tcW w:w="1559" w:type="dxa"/>
            <w:vMerge/>
            <w:vAlign w:val="center"/>
          </w:tcPr>
          <w:p w14:paraId="4FC2C925" w14:textId="77777777" w:rsidR="006D00E4" w:rsidRPr="00084FD1" w:rsidRDefault="006D00E4" w:rsidP="006D00E4">
            <w:pPr>
              <w:spacing w:after="0" w:line="240" w:lineRule="auto"/>
              <w:rPr>
                <w:rFonts w:ascii="Times New Roman" w:hAnsi="Times New Roman"/>
                <w:sz w:val="28"/>
                <w:szCs w:val="28"/>
                <w:lang w:val="uk-UA"/>
              </w:rPr>
            </w:pPr>
          </w:p>
        </w:tc>
        <w:tc>
          <w:tcPr>
            <w:tcW w:w="3261" w:type="dxa"/>
            <w:vAlign w:val="center"/>
          </w:tcPr>
          <w:p w14:paraId="7EAB7537"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незадовільно з обов’язковим повторним вивченням дисципліни</w:t>
            </w:r>
          </w:p>
        </w:tc>
        <w:tc>
          <w:tcPr>
            <w:tcW w:w="7087" w:type="dxa"/>
          </w:tcPr>
          <w:p w14:paraId="12BCCAF3" w14:textId="77777777" w:rsidR="006D00E4" w:rsidRPr="00084FD1" w:rsidRDefault="006D00E4" w:rsidP="006D00E4">
            <w:pPr>
              <w:spacing w:after="0" w:line="240" w:lineRule="auto"/>
              <w:rPr>
                <w:rFonts w:ascii="Times New Roman" w:hAnsi="Times New Roman"/>
                <w:sz w:val="28"/>
                <w:szCs w:val="28"/>
                <w:lang w:val="uk-UA"/>
              </w:rPr>
            </w:pPr>
            <w:r w:rsidRPr="00084FD1">
              <w:rPr>
                <w:rFonts w:ascii="Times New Roman" w:hAnsi="Times New Roman"/>
                <w:sz w:val="28"/>
                <w:szCs w:val="28"/>
                <w:lang w:val="uk-UA"/>
              </w:rPr>
              <w:t>Студент повністю не знає програмного матеріалу, не працював в аудиторії з викладачем або самостійно.</w:t>
            </w:r>
          </w:p>
        </w:tc>
      </w:tr>
    </w:tbl>
    <w:p w14:paraId="156C4C9D" w14:textId="77777777" w:rsidR="001D5ECC" w:rsidRPr="00084FD1" w:rsidRDefault="001D5ECC" w:rsidP="00281B79">
      <w:pPr>
        <w:spacing w:after="0" w:line="240" w:lineRule="auto"/>
        <w:rPr>
          <w:rFonts w:ascii="Times New Roman" w:hAnsi="Times New Roman"/>
          <w:sz w:val="28"/>
          <w:szCs w:val="28"/>
        </w:rPr>
      </w:pPr>
    </w:p>
    <w:p w14:paraId="76C3DF80" w14:textId="77777777" w:rsidR="001D5ECC" w:rsidRPr="00084FD1" w:rsidRDefault="001D5ECC" w:rsidP="00281B79">
      <w:pPr>
        <w:spacing w:after="0" w:line="240" w:lineRule="auto"/>
        <w:rPr>
          <w:rFonts w:ascii="Times New Roman" w:hAnsi="Times New Roman"/>
          <w:sz w:val="28"/>
          <w:szCs w:val="28"/>
          <w:lang w:val="uk-UA"/>
        </w:rPr>
      </w:pPr>
    </w:p>
    <w:p w14:paraId="46B36E16" w14:textId="77777777" w:rsidR="004F0F5B" w:rsidRDefault="004F0F5B" w:rsidP="00DA0365">
      <w:pPr>
        <w:spacing w:after="0" w:line="240" w:lineRule="auto"/>
        <w:ind w:firstLine="709"/>
        <w:rPr>
          <w:rFonts w:ascii="Times New Roman" w:hAnsi="Times New Roman"/>
          <w:b/>
          <w:bCs/>
          <w:sz w:val="28"/>
          <w:szCs w:val="28"/>
          <w:lang w:val="uk-UA"/>
        </w:rPr>
      </w:pPr>
    </w:p>
    <w:p w14:paraId="627D0D9A" w14:textId="77777777" w:rsidR="004F0F5B" w:rsidRDefault="004F0F5B" w:rsidP="00DA0365">
      <w:pPr>
        <w:spacing w:after="0" w:line="240" w:lineRule="auto"/>
        <w:ind w:firstLine="709"/>
        <w:rPr>
          <w:rFonts w:ascii="Times New Roman" w:hAnsi="Times New Roman"/>
          <w:b/>
          <w:bCs/>
          <w:sz w:val="28"/>
          <w:szCs w:val="28"/>
          <w:lang w:val="uk-UA"/>
        </w:rPr>
      </w:pPr>
    </w:p>
    <w:p w14:paraId="27CC2C12" w14:textId="77777777" w:rsidR="004F0F5B" w:rsidRDefault="004F0F5B" w:rsidP="00DA0365">
      <w:pPr>
        <w:spacing w:after="0" w:line="240" w:lineRule="auto"/>
        <w:ind w:firstLine="709"/>
        <w:rPr>
          <w:rFonts w:ascii="Times New Roman" w:hAnsi="Times New Roman"/>
          <w:b/>
          <w:bCs/>
          <w:sz w:val="28"/>
          <w:szCs w:val="28"/>
          <w:lang w:val="uk-UA"/>
        </w:rPr>
      </w:pPr>
    </w:p>
    <w:p w14:paraId="5F41435A" w14:textId="727FB192" w:rsidR="00DA0365" w:rsidRPr="00DA0365" w:rsidRDefault="00DA0365" w:rsidP="00DA0365">
      <w:pPr>
        <w:spacing w:after="0" w:line="240" w:lineRule="auto"/>
        <w:ind w:firstLine="709"/>
        <w:rPr>
          <w:rFonts w:ascii="Times New Roman" w:hAnsi="Times New Roman"/>
          <w:b/>
          <w:bCs/>
          <w:sz w:val="28"/>
          <w:szCs w:val="28"/>
          <w:lang w:val="uk-UA"/>
        </w:rPr>
      </w:pPr>
      <w:r w:rsidRPr="00DA0365">
        <w:rPr>
          <w:rFonts w:ascii="Times New Roman" w:hAnsi="Times New Roman"/>
          <w:b/>
          <w:bCs/>
          <w:sz w:val="28"/>
          <w:szCs w:val="28"/>
          <w:lang w:val="uk-UA"/>
        </w:rPr>
        <w:lastRenderedPageBreak/>
        <w:t>10. Список рекомендованих джерел</w:t>
      </w:r>
    </w:p>
    <w:p w14:paraId="65C1B939" w14:textId="77777777" w:rsidR="00DA0365" w:rsidRPr="00DA0365" w:rsidRDefault="00DA0365" w:rsidP="00DA0365">
      <w:pPr>
        <w:pStyle w:val="11"/>
        <w:keepNext/>
        <w:keepLines/>
        <w:spacing w:after="0"/>
        <w:ind w:firstLine="709"/>
        <w:jc w:val="center"/>
        <w:rPr>
          <w:b/>
          <w:bCs/>
          <w:i/>
        </w:rPr>
      </w:pPr>
      <w:bookmarkStart w:id="0" w:name="bookmark116"/>
      <w:bookmarkStart w:id="1" w:name="bookmark117"/>
      <w:bookmarkStart w:id="2" w:name="bookmark118"/>
      <w:proofErr w:type="spellStart"/>
      <w:r w:rsidRPr="00DA0365">
        <w:rPr>
          <w:b/>
          <w:bCs/>
          <w:i/>
          <w:color w:val="000000"/>
        </w:rPr>
        <w:t>Основна</w:t>
      </w:r>
      <w:bookmarkEnd w:id="0"/>
      <w:bookmarkEnd w:id="1"/>
      <w:bookmarkEnd w:id="2"/>
      <w:proofErr w:type="spellEnd"/>
    </w:p>
    <w:p w14:paraId="53EB9E44" w14:textId="77777777" w:rsidR="00DA0365" w:rsidRPr="00DA0365" w:rsidRDefault="00DA0365" w:rsidP="00DA0365">
      <w:pPr>
        <w:pStyle w:val="1"/>
        <w:numPr>
          <w:ilvl w:val="0"/>
          <w:numId w:val="49"/>
        </w:numPr>
        <w:shd w:val="clear" w:color="auto" w:fill="auto"/>
        <w:tabs>
          <w:tab w:val="left" w:pos="1116"/>
        </w:tabs>
        <w:spacing w:line="240" w:lineRule="auto"/>
        <w:ind w:firstLine="709"/>
        <w:jc w:val="both"/>
        <w:rPr>
          <w:rFonts w:ascii="Times New Roman" w:hAnsi="Times New Roman"/>
          <w:sz w:val="28"/>
          <w:szCs w:val="28"/>
        </w:rPr>
      </w:pPr>
      <w:bookmarkStart w:id="3" w:name="bookmark119"/>
      <w:bookmarkStart w:id="4" w:name="bookmark121"/>
      <w:bookmarkEnd w:id="3"/>
      <w:bookmarkEnd w:id="4"/>
      <w:r w:rsidRPr="00DA0365">
        <w:rPr>
          <w:rFonts w:ascii="Times New Roman" w:hAnsi="Times New Roman"/>
          <w:color w:val="000000"/>
          <w:sz w:val="28"/>
          <w:szCs w:val="28"/>
        </w:rPr>
        <w:t xml:space="preserve">Астапов В.М. Коррекционная педагогика з основами нейро- и патопсихологии / В.М. Астапов. - 2-е изд., </w:t>
      </w:r>
      <w:proofErr w:type="spellStart"/>
      <w:r w:rsidRPr="00DA0365">
        <w:rPr>
          <w:rFonts w:ascii="Times New Roman" w:hAnsi="Times New Roman"/>
          <w:color w:val="000000"/>
          <w:sz w:val="28"/>
          <w:szCs w:val="28"/>
        </w:rPr>
        <w:t>испр</w:t>
      </w:r>
      <w:proofErr w:type="spellEnd"/>
      <w:r w:rsidRPr="00DA0365">
        <w:rPr>
          <w:rFonts w:ascii="Times New Roman" w:hAnsi="Times New Roman"/>
          <w:color w:val="000000"/>
          <w:sz w:val="28"/>
          <w:szCs w:val="28"/>
        </w:rPr>
        <w:t xml:space="preserve">. и доп. - М.: МПСИ; </w:t>
      </w:r>
      <w:proofErr w:type="gramStart"/>
      <w:r w:rsidRPr="00DA0365">
        <w:rPr>
          <w:rFonts w:ascii="Times New Roman" w:hAnsi="Times New Roman"/>
          <w:color w:val="000000"/>
          <w:sz w:val="28"/>
          <w:szCs w:val="28"/>
        </w:rPr>
        <w:t>Воронеж :</w:t>
      </w:r>
      <w:proofErr w:type="gramEnd"/>
      <w:r w:rsidRPr="00DA0365">
        <w:rPr>
          <w:rFonts w:ascii="Times New Roman" w:hAnsi="Times New Roman"/>
          <w:color w:val="000000"/>
          <w:sz w:val="28"/>
          <w:szCs w:val="28"/>
        </w:rPr>
        <w:t xml:space="preserve"> МОДЭК, 2010. - 232 с.</w:t>
      </w:r>
    </w:p>
    <w:p w14:paraId="11237963" w14:textId="77777777" w:rsidR="00DA0365" w:rsidRPr="00DA0365" w:rsidRDefault="00DA0365" w:rsidP="00DA0365">
      <w:pPr>
        <w:pStyle w:val="1"/>
        <w:numPr>
          <w:ilvl w:val="0"/>
          <w:numId w:val="49"/>
        </w:numPr>
        <w:shd w:val="clear" w:color="auto" w:fill="auto"/>
        <w:tabs>
          <w:tab w:val="left" w:pos="1098"/>
        </w:tabs>
        <w:spacing w:line="240" w:lineRule="auto"/>
        <w:ind w:firstLine="709"/>
        <w:jc w:val="both"/>
        <w:rPr>
          <w:rFonts w:ascii="Times New Roman" w:hAnsi="Times New Roman"/>
          <w:sz w:val="28"/>
          <w:szCs w:val="28"/>
        </w:rPr>
      </w:pPr>
      <w:bookmarkStart w:id="5" w:name="bookmark122"/>
      <w:bookmarkEnd w:id="5"/>
      <w:proofErr w:type="spellStart"/>
      <w:r w:rsidRPr="00DA0365">
        <w:rPr>
          <w:rFonts w:ascii="Times New Roman" w:hAnsi="Times New Roman"/>
          <w:color w:val="000000"/>
          <w:sz w:val="28"/>
          <w:szCs w:val="28"/>
        </w:rPr>
        <w:t>Бадалян</w:t>
      </w:r>
      <w:proofErr w:type="spellEnd"/>
      <w:r w:rsidRPr="00DA0365">
        <w:rPr>
          <w:rFonts w:ascii="Times New Roman" w:hAnsi="Times New Roman"/>
          <w:color w:val="000000"/>
          <w:sz w:val="28"/>
          <w:szCs w:val="28"/>
        </w:rPr>
        <w:t xml:space="preserve"> Л.О. Невропатология: учебник для студ. дефект. фак. </w:t>
      </w:r>
      <w:proofErr w:type="spellStart"/>
      <w:r w:rsidRPr="00DA0365">
        <w:rPr>
          <w:rFonts w:ascii="Times New Roman" w:hAnsi="Times New Roman"/>
          <w:color w:val="000000"/>
          <w:sz w:val="28"/>
          <w:szCs w:val="28"/>
        </w:rPr>
        <w:t>высш</w:t>
      </w:r>
      <w:proofErr w:type="spellEnd"/>
      <w:r w:rsidRPr="00DA0365">
        <w:rPr>
          <w:rFonts w:ascii="Times New Roman" w:hAnsi="Times New Roman"/>
          <w:color w:val="000000"/>
          <w:sz w:val="28"/>
          <w:szCs w:val="28"/>
        </w:rPr>
        <w:t xml:space="preserve">. пед. </w:t>
      </w:r>
      <w:proofErr w:type="spellStart"/>
      <w:proofErr w:type="gramStart"/>
      <w:r w:rsidRPr="00DA0365">
        <w:rPr>
          <w:rFonts w:ascii="Times New Roman" w:hAnsi="Times New Roman"/>
          <w:color w:val="000000"/>
          <w:sz w:val="28"/>
          <w:szCs w:val="28"/>
        </w:rPr>
        <w:t>учеб.заведений</w:t>
      </w:r>
      <w:proofErr w:type="spellEnd"/>
      <w:proofErr w:type="gramEnd"/>
      <w:r w:rsidRPr="00DA0365">
        <w:rPr>
          <w:rFonts w:ascii="Times New Roman" w:hAnsi="Times New Roman"/>
          <w:color w:val="000000"/>
          <w:sz w:val="28"/>
          <w:szCs w:val="28"/>
        </w:rPr>
        <w:t xml:space="preserve"> / Л.О. </w:t>
      </w:r>
      <w:proofErr w:type="spellStart"/>
      <w:r w:rsidRPr="00DA0365">
        <w:rPr>
          <w:rFonts w:ascii="Times New Roman" w:hAnsi="Times New Roman"/>
          <w:color w:val="000000"/>
          <w:sz w:val="28"/>
          <w:szCs w:val="28"/>
        </w:rPr>
        <w:t>Бадалян</w:t>
      </w:r>
      <w:proofErr w:type="spellEnd"/>
      <w:r w:rsidRPr="00DA0365">
        <w:rPr>
          <w:rFonts w:ascii="Times New Roman" w:hAnsi="Times New Roman"/>
          <w:color w:val="000000"/>
          <w:sz w:val="28"/>
          <w:szCs w:val="28"/>
        </w:rPr>
        <w:t>. - М.: Издательский центр «Академия», 2000. - 384 с.</w:t>
      </w:r>
    </w:p>
    <w:p w14:paraId="18F486E9" w14:textId="77777777" w:rsidR="00DA0365" w:rsidRPr="00DA0365" w:rsidRDefault="00DA0365" w:rsidP="00DA0365">
      <w:pPr>
        <w:pStyle w:val="1"/>
        <w:numPr>
          <w:ilvl w:val="0"/>
          <w:numId w:val="49"/>
        </w:numPr>
        <w:shd w:val="clear" w:color="auto" w:fill="auto"/>
        <w:tabs>
          <w:tab w:val="left" w:pos="1093"/>
        </w:tabs>
        <w:spacing w:line="240" w:lineRule="auto"/>
        <w:ind w:firstLine="709"/>
        <w:jc w:val="both"/>
        <w:rPr>
          <w:rFonts w:ascii="Times New Roman" w:hAnsi="Times New Roman"/>
          <w:sz w:val="28"/>
          <w:szCs w:val="28"/>
        </w:rPr>
      </w:pPr>
      <w:bookmarkStart w:id="6" w:name="bookmark123"/>
      <w:bookmarkStart w:id="7" w:name="bookmark124"/>
      <w:bookmarkStart w:id="8" w:name="bookmark125"/>
      <w:bookmarkStart w:id="9" w:name="bookmark126"/>
      <w:bookmarkEnd w:id="6"/>
      <w:bookmarkEnd w:id="7"/>
      <w:bookmarkEnd w:id="8"/>
      <w:bookmarkEnd w:id="9"/>
      <w:proofErr w:type="spellStart"/>
      <w:r w:rsidRPr="00DA0365">
        <w:rPr>
          <w:rFonts w:ascii="Times New Roman" w:hAnsi="Times New Roman"/>
          <w:color w:val="000000"/>
          <w:sz w:val="28"/>
          <w:szCs w:val="28"/>
        </w:rPr>
        <w:t>Бизюк</w:t>
      </w:r>
      <w:proofErr w:type="spellEnd"/>
      <w:r w:rsidRPr="00DA0365">
        <w:rPr>
          <w:rFonts w:ascii="Times New Roman" w:hAnsi="Times New Roman"/>
          <w:color w:val="000000"/>
          <w:sz w:val="28"/>
          <w:szCs w:val="28"/>
        </w:rPr>
        <w:t xml:space="preserve"> А. П. Основы нейропсихологии: Учеб. пособие. - СПб.: Речь, 2005.</w:t>
      </w:r>
      <w:r w:rsidRPr="00DA0365">
        <w:rPr>
          <w:rFonts w:ascii="Times New Roman" w:hAnsi="Times New Roman"/>
          <w:color w:val="000000"/>
          <w:sz w:val="28"/>
          <w:szCs w:val="28"/>
          <w:lang w:val="uk-UA"/>
        </w:rPr>
        <w:t xml:space="preserve"> </w:t>
      </w:r>
      <w:bookmarkStart w:id="10" w:name="bookmark127"/>
      <w:bookmarkEnd w:id="10"/>
      <w:r w:rsidRPr="00DA0365">
        <w:rPr>
          <w:rFonts w:ascii="Times New Roman" w:hAnsi="Times New Roman"/>
          <w:color w:val="000000"/>
          <w:sz w:val="28"/>
          <w:szCs w:val="28"/>
        </w:rPr>
        <w:t>293 с.</w:t>
      </w:r>
    </w:p>
    <w:p w14:paraId="77E8581B" w14:textId="77777777" w:rsidR="00DA0365" w:rsidRPr="00DA0365" w:rsidRDefault="00DA0365" w:rsidP="00DA0365">
      <w:pPr>
        <w:pStyle w:val="1"/>
        <w:numPr>
          <w:ilvl w:val="0"/>
          <w:numId w:val="49"/>
        </w:numPr>
        <w:shd w:val="clear" w:color="auto" w:fill="auto"/>
        <w:tabs>
          <w:tab w:val="left" w:pos="1098"/>
        </w:tabs>
        <w:spacing w:line="240" w:lineRule="auto"/>
        <w:ind w:firstLine="709"/>
        <w:jc w:val="both"/>
        <w:rPr>
          <w:rFonts w:ascii="Times New Roman" w:hAnsi="Times New Roman"/>
          <w:sz w:val="28"/>
          <w:szCs w:val="28"/>
        </w:rPr>
      </w:pPr>
      <w:bookmarkStart w:id="11" w:name="bookmark128"/>
      <w:bookmarkEnd w:id="11"/>
      <w:proofErr w:type="spellStart"/>
      <w:r w:rsidRPr="00DA0365">
        <w:rPr>
          <w:rFonts w:ascii="Times New Roman" w:hAnsi="Times New Roman"/>
          <w:color w:val="000000"/>
          <w:sz w:val="28"/>
          <w:szCs w:val="28"/>
        </w:rPr>
        <w:t>Визель</w:t>
      </w:r>
      <w:proofErr w:type="spellEnd"/>
      <w:r w:rsidRPr="00DA0365">
        <w:rPr>
          <w:rFonts w:ascii="Times New Roman" w:hAnsi="Times New Roman"/>
          <w:color w:val="000000"/>
          <w:sz w:val="28"/>
          <w:szCs w:val="28"/>
        </w:rPr>
        <w:t xml:space="preserve"> Т. Г. Основы нейропсихологии: Учеб. для студ. </w:t>
      </w:r>
      <w:proofErr w:type="spellStart"/>
      <w:r w:rsidRPr="00DA0365">
        <w:rPr>
          <w:rFonts w:ascii="Times New Roman" w:hAnsi="Times New Roman"/>
          <w:color w:val="000000"/>
          <w:sz w:val="28"/>
          <w:szCs w:val="28"/>
        </w:rPr>
        <w:t>высш</w:t>
      </w:r>
      <w:proofErr w:type="spellEnd"/>
      <w:r w:rsidRPr="00DA0365">
        <w:rPr>
          <w:rFonts w:ascii="Times New Roman" w:hAnsi="Times New Roman"/>
          <w:color w:val="000000"/>
          <w:sz w:val="28"/>
          <w:szCs w:val="28"/>
        </w:rPr>
        <w:t xml:space="preserve">. </w:t>
      </w:r>
      <w:proofErr w:type="spellStart"/>
      <w:proofErr w:type="gramStart"/>
      <w:r w:rsidRPr="00DA0365">
        <w:rPr>
          <w:rFonts w:ascii="Times New Roman" w:hAnsi="Times New Roman"/>
          <w:color w:val="000000"/>
          <w:sz w:val="28"/>
          <w:szCs w:val="28"/>
        </w:rPr>
        <w:t>учеб.заведений</w:t>
      </w:r>
      <w:proofErr w:type="spellEnd"/>
      <w:proofErr w:type="gramEnd"/>
      <w:r w:rsidRPr="00DA0365">
        <w:rPr>
          <w:rFonts w:ascii="Times New Roman" w:hAnsi="Times New Roman"/>
          <w:color w:val="000000"/>
          <w:sz w:val="28"/>
          <w:szCs w:val="28"/>
        </w:rPr>
        <w:t xml:space="preserve"> / Т.Г. </w:t>
      </w:r>
      <w:proofErr w:type="spellStart"/>
      <w:r w:rsidRPr="00DA0365">
        <w:rPr>
          <w:rFonts w:ascii="Times New Roman" w:hAnsi="Times New Roman"/>
          <w:color w:val="000000"/>
          <w:sz w:val="28"/>
          <w:szCs w:val="28"/>
        </w:rPr>
        <w:t>Визель</w:t>
      </w:r>
      <w:proofErr w:type="spellEnd"/>
      <w:r w:rsidRPr="00DA0365">
        <w:rPr>
          <w:rFonts w:ascii="Times New Roman" w:hAnsi="Times New Roman"/>
          <w:color w:val="000000"/>
          <w:sz w:val="28"/>
          <w:szCs w:val="28"/>
        </w:rPr>
        <w:t xml:space="preserve">. - М.: </w:t>
      </w:r>
      <w:proofErr w:type="spellStart"/>
      <w:r w:rsidRPr="00DA0365">
        <w:rPr>
          <w:rFonts w:ascii="Times New Roman" w:hAnsi="Times New Roman"/>
          <w:color w:val="000000"/>
          <w:sz w:val="28"/>
          <w:szCs w:val="28"/>
        </w:rPr>
        <w:t>АСТАстрель</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Транзиткнига</w:t>
      </w:r>
      <w:proofErr w:type="spellEnd"/>
      <w:r w:rsidRPr="00DA0365">
        <w:rPr>
          <w:rFonts w:ascii="Times New Roman" w:hAnsi="Times New Roman"/>
          <w:color w:val="000000"/>
          <w:sz w:val="28"/>
          <w:szCs w:val="28"/>
        </w:rPr>
        <w:t>, 2005. - 384 с.</w:t>
      </w:r>
    </w:p>
    <w:p w14:paraId="2788FE3E" w14:textId="77777777" w:rsidR="00DA0365" w:rsidRPr="00DA0365" w:rsidRDefault="00DA0365" w:rsidP="00DA0365">
      <w:pPr>
        <w:pStyle w:val="1"/>
        <w:numPr>
          <w:ilvl w:val="0"/>
          <w:numId w:val="49"/>
        </w:numPr>
        <w:shd w:val="clear" w:color="auto" w:fill="auto"/>
        <w:tabs>
          <w:tab w:val="left" w:pos="1232"/>
        </w:tabs>
        <w:spacing w:line="240" w:lineRule="auto"/>
        <w:ind w:firstLine="709"/>
        <w:jc w:val="both"/>
        <w:rPr>
          <w:rFonts w:ascii="Times New Roman" w:hAnsi="Times New Roman"/>
          <w:sz w:val="28"/>
          <w:szCs w:val="28"/>
        </w:rPr>
      </w:pPr>
      <w:bookmarkStart w:id="12" w:name="bookmark129"/>
      <w:bookmarkStart w:id="13" w:name="bookmark130"/>
      <w:bookmarkEnd w:id="12"/>
      <w:bookmarkEnd w:id="13"/>
      <w:r w:rsidRPr="00DA0365">
        <w:rPr>
          <w:rFonts w:ascii="Times New Roman" w:hAnsi="Times New Roman"/>
          <w:color w:val="000000"/>
          <w:sz w:val="28"/>
          <w:szCs w:val="28"/>
        </w:rPr>
        <w:t xml:space="preserve">Лазарева І.А. </w:t>
      </w:r>
      <w:proofErr w:type="spellStart"/>
      <w:r w:rsidRPr="00DA0365">
        <w:rPr>
          <w:rFonts w:ascii="Times New Roman" w:hAnsi="Times New Roman"/>
          <w:color w:val="000000"/>
          <w:sz w:val="28"/>
          <w:szCs w:val="28"/>
        </w:rPr>
        <w:t>Неврологічні</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основи</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логопедії</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навчально-методичний</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посібник</w:t>
      </w:r>
      <w:proofErr w:type="spellEnd"/>
      <w:r w:rsidRPr="00DA0365">
        <w:rPr>
          <w:rFonts w:ascii="Times New Roman" w:hAnsi="Times New Roman"/>
          <w:color w:val="000000"/>
          <w:sz w:val="28"/>
          <w:szCs w:val="28"/>
        </w:rPr>
        <w:t xml:space="preserve"> для </w:t>
      </w:r>
      <w:proofErr w:type="spellStart"/>
      <w:r w:rsidRPr="00DA0365">
        <w:rPr>
          <w:rFonts w:ascii="Times New Roman" w:hAnsi="Times New Roman"/>
          <w:color w:val="000000"/>
          <w:sz w:val="28"/>
          <w:szCs w:val="28"/>
        </w:rPr>
        <w:t>студентів</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дефектологічних</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спеціальностей</w:t>
      </w:r>
      <w:proofErr w:type="spellEnd"/>
      <w:r w:rsidRPr="00DA0365">
        <w:rPr>
          <w:rFonts w:ascii="Times New Roman" w:hAnsi="Times New Roman"/>
          <w:color w:val="000000"/>
          <w:sz w:val="28"/>
          <w:szCs w:val="28"/>
        </w:rPr>
        <w:t xml:space="preserve">. - </w:t>
      </w:r>
      <w:proofErr w:type="spellStart"/>
      <w:r w:rsidRPr="00DA0365">
        <w:rPr>
          <w:rFonts w:ascii="Times New Roman" w:hAnsi="Times New Roman"/>
          <w:color w:val="000000"/>
          <w:sz w:val="28"/>
          <w:szCs w:val="28"/>
        </w:rPr>
        <w:t>Луганськ</w:t>
      </w:r>
      <w:proofErr w:type="spellEnd"/>
      <w:r w:rsidRPr="00DA0365">
        <w:rPr>
          <w:rFonts w:ascii="Times New Roman" w:hAnsi="Times New Roman"/>
          <w:color w:val="000000"/>
          <w:sz w:val="28"/>
          <w:szCs w:val="28"/>
        </w:rPr>
        <w:t>, 2005. - 132 с.</w:t>
      </w:r>
    </w:p>
    <w:p w14:paraId="4D8E62DE" w14:textId="77777777" w:rsidR="00DA0365" w:rsidRPr="00DA0365" w:rsidRDefault="00DA0365" w:rsidP="00DA0365">
      <w:pPr>
        <w:pStyle w:val="1"/>
        <w:numPr>
          <w:ilvl w:val="0"/>
          <w:numId w:val="49"/>
        </w:numPr>
        <w:shd w:val="clear" w:color="auto" w:fill="auto"/>
        <w:tabs>
          <w:tab w:val="left" w:pos="1237"/>
        </w:tabs>
        <w:spacing w:line="240" w:lineRule="auto"/>
        <w:ind w:firstLine="709"/>
        <w:jc w:val="both"/>
        <w:rPr>
          <w:rFonts w:ascii="Times New Roman" w:hAnsi="Times New Roman"/>
          <w:sz w:val="28"/>
          <w:szCs w:val="28"/>
        </w:rPr>
      </w:pPr>
      <w:bookmarkStart w:id="14" w:name="bookmark131"/>
      <w:bookmarkEnd w:id="14"/>
      <w:proofErr w:type="spellStart"/>
      <w:r w:rsidRPr="00DA0365">
        <w:rPr>
          <w:rFonts w:ascii="Times New Roman" w:hAnsi="Times New Roman"/>
          <w:color w:val="000000"/>
          <w:sz w:val="28"/>
          <w:szCs w:val="28"/>
        </w:rPr>
        <w:t>Лурия</w:t>
      </w:r>
      <w:proofErr w:type="spellEnd"/>
      <w:r w:rsidRPr="00DA0365">
        <w:rPr>
          <w:rFonts w:ascii="Times New Roman" w:hAnsi="Times New Roman"/>
          <w:color w:val="000000"/>
          <w:sz w:val="28"/>
          <w:szCs w:val="28"/>
        </w:rPr>
        <w:t xml:space="preserve"> А. Р. Основы нейропсихологии: Учеб пособие для студ. </w:t>
      </w:r>
      <w:proofErr w:type="spellStart"/>
      <w:r w:rsidRPr="00DA0365">
        <w:rPr>
          <w:rFonts w:ascii="Times New Roman" w:hAnsi="Times New Roman"/>
          <w:color w:val="000000"/>
          <w:sz w:val="28"/>
          <w:szCs w:val="28"/>
        </w:rPr>
        <w:t>высш</w:t>
      </w:r>
      <w:proofErr w:type="spellEnd"/>
      <w:r w:rsidRPr="00DA0365">
        <w:rPr>
          <w:rFonts w:ascii="Times New Roman" w:hAnsi="Times New Roman"/>
          <w:color w:val="000000"/>
          <w:sz w:val="28"/>
          <w:szCs w:val="28"/>
        </w:rPr>
        <w:t xml:space="preserve">. учеб. Заведений. - 3-изд., стер. - М.: </w:t>
      </w:r>
      <w:proofErr w:type="spellStart"/>
      <w:r w:rsidRPr="00DA0365">
        <w:rPr>
          <w:rFonts w:ascii="Times New Roman" w:hAnsi="Times New Roman"/>
          <w:color w:val="000000"/>
          <w:sz w:val="28"/>
          <w:szCs w:val="28"/>
        </w:rPr>
        <w:t>Издат</w:t>
      </w:r>
      <w:proofErr w:type="spellEnd"/>
      <w:r w:rsidRPr="00DA0365">
        <w:rPr>
          <w:rFonts w:ascii="Times New Roman" w:hAnsi="Times New Roman"/>
          <w:color w:val="000000"/>
          <w:sz w:val="28"/>
          <w:szCs w:val="28"/>
        </w:rPr>
        <w:t>. Центр “Академия”, 2004. - 384с.</w:t>
      </w:r>
    </w:p>
    <w:p w14:paraId="6A73D063" w14:textId="77777777" w:rsidR="00DA0365" w:rsidRPr="00DA0365" w:rsidRDefault="00DA0365" w:rsidP="00DA0365">
      <w:pPr>
        <w:pStyle w:val="1"/>
        <w:numPr>
          <w:ilvl w:val="0"/>
          <w:numId w:val="49"/>
        </w:numPr>
        <w:shd w:val="clear" w:color="auto" w:fill="auto"/>
        <w:tabs>
          <w:tab w:val="left" w:pos="493"/>
        </w:tabs>
        <w:spacing w:line="240" w:lineRule="auto"/>
        <w:ind w:firstLine="709"/>
        <w:jc w:val="both"/>
        <w:rPr>
          <w:rFonts w:ascii="Times New Roman" w:hAnsi="Times New Roman"/>
          <w:sz w:val="28"/>
          <w:szCs w:val="28"/>
        </w:rPr>
      </w:pPr>
      <w:bookmarkStart w:id="15" w:name="bookmark132"/>
      <w:bookmarkEnd w:id="15"/>
      <w:proofErr w:type="spellStart"/>
      <w:r w:rsidRPr="00DA0365">
        <w:rPr>
          <w:rFonts w:ascii="Times New Roman" w:hAnsi="Times New Roman"/>
          <w:color w:val="000000"/>
          <w:sz w:val="28"/>
          <w:szCs w:val="28"/>
        </w:rPr>
        <w:t>Лурия</w:t>
      </w:r>
      <w:proofErr w:type="spellEnd"/>
      <w:r w:rsidRPr="00DA0365">
        <w:rPr>
          <w:rFonts w:ascii="Times New Roman" w:hAnsi="Times New Roman"/>
          <w:color w:val="000000"/>
          <w:sz w:val="28"/>
          <w:szCs w:val="28"/>
        </w:rPr>
        <w:t xml:space="preserve"> А.Р. Мозг человека и психические процессы / А.Р. </w:t>
      </w:r>
      <w:proofErr w:type="spellStart"/>
      <w:r w:rsidRPr="00DA0365">
        <w:rPr>
          <w:rFonts w:ascii="Times New Roman" w:hAnsi="Times New Roman"/>
          <w:color w:val="000000"/>
          <w:sz w:val="28"/>
          <w:szCs w:val="28"/>
        </w:rPr>
        <w:t>Лурия</w:t>
      </w:r>
      <w:proofErr w:type="spellEnd"/>
      <w:r w:rsidRPr="00DA0365">
        <w:rPr>
          <w:rFonts w:ascii="Times New Roman" w:hAnsi="Times New Roman"/>
          <w:color w:val="000000"/>
          <w:sz w:val="28"/>
          <w:szCs w:val="28"/>
        </w:rPr>
        <w:t>. - М.: Педагогика, 1963. - Т1. - 460 с. - Т2. - 240 с.</w:t>
      </w:r>
    </w:p>
    <w:p w14:paraId="780E5BD3" w14:textId="77777777" w:rsidR="00DA0365" w:rsidRPr="00DA0365" w:rsidRDefault="00DA0365" w:rsidP="00DA0365">
      <w:pPr>
        <w:pStyle w:val="1"/>
        <w:numPr>
          <w:ilvl w:val="0"/>
          <w:numId w:val="49"/>
        </w:numPr>
        <w:shd w:val="clear" w:color="auto" w:fill="auto"/>
        <w:tabs>
          <w:tab w:val="left" w:pos="1227"/>
        </w:tabs>
        <w:spacing w:line="240" w:lineRule="auto"/>
        <w:ind w:firstLine="709"/>
        <w:jc w:val="both"/>
        <w:rPr>
          <w:rFonts w:ascii="Times New Roman" w:hAnsi="Times New Roman"/>
          <w:sz w:val="28"/>
          <w:szCs w:val="28"/>
        </w:rPr>
      </w:pPr>
      <w:bookmarkStart w:id="16" w:name="bookmark133"/>
      <w:bookmarkEnd w:id="16"/>
      <w:proofErr w:type="spellStart"/>
      <w:r w:rsidRPr="00DA0365">
        <w:rPr>
          <w:rFonts w:ascii="Times New Roman" w:hAnsi="Times New Roman"/>
          <w:color w:val="000000"/>
          <w:sz w:val="28"/>
          <w:szCs w:val="28"/>
        </w:rPr>
        <w:t>Микадзе</w:t>
      </w:r>
      <w:proofErr w:type="spellEnd"/>
      <w:r w:rsidRPr="00DA0365">
        <w:rPr>
          <w:rFonts w:ascii="Times New Roman" w:hAnsi="Times New Roman"/>
          <w:color w:val="000000"/>
          <w:sz w:val="28"/>
          <w:szCs w:val="28"/>
        </w:rPr>
        <w:t xml:space="preserve"> Ю.В. Нейропсихология детского возраста: учебное пособие. - СПб.: Питер, 2013. - С. 46-85.</w:t>
      </w:r>
    </w:p>
    <w:p w14:paraId="59E5A323" w14:textId="77777777" w:rsidR="00DA0365" w:rsidRPr="00DA0365" w:rsidRDefault="00DA0365" w:rsidP="00DA0365">
      <w:pPr>
        <w:pStyle w:val="1"/>
        <w:numPr>
          <w:ilvl w:val="0"/>
          <w:numId w:val="49"/>
        </w:numPr>
        <w:shd w:val="clear" w:color="auto" w:fill="auto"/>
        <w:tabs>
          <w:tab w:val="left" w:pos="1213"/>
        </w:tabs>
        <w:spacing w:line="240" w:lineRule="auto"/>
        <w:ind w:firstLine="709"/>
        <w:jc w:val="both"/>
        <w:rPr>
          <w:rFonts w:ascii="Times New Roman" w:hAnsi="Times New Roman"/>
          <w:sz w:val="28"/>
          <w:szCs w:val="28"/>
        </w:rPr>
      </w:pPr>
      <w:bookmarkStart w:id="17" w:name="bookmark134"/>
      <w:bookmarkEnd w:id="17"/>
      <w:r w:rsidRPr="00DA0365">
        <w:rPr>
          <w:rFonts w:ascii="Times New Roman" w:hAnsi="Times New Roman"/>
          <w:color w:val="000000"/>
          <w:sz w:val="28"/>
          <w:szCs w:val="28"/>
        </w:rPr>
        <w:t xml:space="preserve">Пахомова Н.Г. </w:t>
      </w:r>
      <w:proofErr w:type="spellStart"/>
      <w:r w:rsidRPr="00DA0365">
        <w:rPr>
          <w:rFonts w:ascii="Times New Roman" w:hAnsi="Times New Roman"/>
          <w:color w:val="000000"/>
          <w:sz w:val="28"/>
          <w:szCs w:val="28"/>
        </w:rPr>
        <w:t>Нейропсихолінгвістика</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навч</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посіб</w:t>
      </w:r>
      <w:proofErr w:type="spellEnd"/>
      <w:r w:rsidRPr="00DA0365">
        <w:rPr>
          <w:rFonts w:ascii="Times New Roman" w:hAnsi="Times New Roman"/>
          <w:color w:val="000000"/>
          <w:sz w:val="28"/>
          <w:szCs w:val="28"/>
        </w:rPr>
        <w:t>. для студ. спец.</w:t>
      </w:r>
      <w:r w:rsidRPr="00DA0365">
        <w:rPr>
          <w:rFonts w:ascii="Times New Roman" w:hAnsi="Times New Roman"/>
          <w:color w:val="000000"/>
          <w:sz w:val="28"/>
          <w:szCs w:val="28"/>
          <w:lang w:val="uk-UA"/>
        </w:rPr>
        <w:t xml:space="preserve"> </w:t>
      </w:r>
      <w:r w:rsidRPr="00DA0365">
        <w:rPr>
          <w:rFonts w:ascii="Times New Roman" w:hAnsi="Times New Roman"/>
          <w:color w:val="000000"/>
          <w:sz w:val="28"/>
          <w:szCs w:val="28"/>
        </w:rPr>
        <w:t>7.01010501,</w:t>
      </w:r>
      <w:r w:rsidRPr="00DA0365">
        <w:rPr>
          <w:rFonts w:ascii="Times New Roman" w:hAnsi="Times New Roman"/>
          <w:color w:val="000000"/>
          <w:sz w:val="28"/>
          <w:szCs w:val="28"/>
        </w:rPr>
        <w:tab/>
        <w:t>8.01010501</w:t>
      </w:r>
      <w:r w:rsidRPr="00DA0365">
        <w:rPr>
          <w:rFonts w:ascii="Times New Roman" w:hAnsi="Times New Roman"/>
          <w:color w:val="000000"/>
          <w:sz w:val="28"/>
          <w:szCs w:val="28"/>
        </w:rPr>
        <w:tab/>
        <w:t>- «</w:t>
      </w:r>
      <w:proofErr w:type="spellStart"/>
      <w:r w:rsidRPr="00DA0365">
        <w:rPr>
          <w:rFonts w:ascii="Times New Roman" w:hAnsi="Times New Roman"/>
          <w:color w:val="000000"/>
          <w:sz w:val="28"/>
          <w:szCs w:val="28"/>
        </w:rPr>
        <w:t>Корекційна</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освіта</w:t>
      </w:r>
      <w:proofErr w:type="spellEnd"/>
      <w:r w:rsidRPr="00DA0365">
        <w:rPr>
          <w:rFonts w:ascii="Times New Roman" w:hAnsi="Times New Roman"/>
          <w:color w:val="000000"/>
          <w:sz w:val="28"/>
          <w:szCs w:val="28"/>
        </w:rPr>
        <w:t>» / Пахомова Н.Г.; ИННУ</w:t>
      </w:r>
      <w:r w:rsidRPr="00DA0365">
        <w:rPr>
          <w:rFonts w:ascii="Times New Roman" w:hAnsi="Times New Roman"/>
          <w:color w:val="000000"/>
          <w:sz w:val="28"/>
          <w:szCs w:val="28"/>
          <w:lang w:val="uk-UA"/>
        </w:rPr>
        <w:t xml:space="preserve"> </w:t>
      </w:r>
      <w:proofErr w:type="spellStart"/>
      <w:r w:rsidRPr="00DA0365">
        <w:rPr>
          <w:rFonts w:ascii="Times New Roman" w:hAnsi="Times New Roman"/>
          <w:color w:val="000000"/>
          <w:sz w:val="28"/>
          <w:szCs w:val="28"/>
        </w:rPr>
        <w:t>ім.В.Г.Короленка</w:t>
      </w:r>
      <w:proofErr w:type="spellEnd"/>
      <w:r w:rsidRPr="00DA0365">
        <w:rPr>
          <w:rFonts w:ascii="Times New Roman" w:hAnsi="Times New Roman"/>
          <w:color w:val="000000"/>
          <w:sz w:val="28"/>
          <w:szCs w:val="28"/>
        </w:rPr>
        <w:t>. - Полтава: ТОВ «</w:t>
      </w:r>
      <w:proofErr w:type="spellStart"/>
      <w:r w:rsidRPr="00DA0365">
        <w:rPr>
          <w:rFonts w:ascii="Times New Roman" w:hAnsi="Times New Roman"/>
          <w:color w:val="000000"/>
          <w:sz w:val="28"/>
          <w:szCs w:val="28"/>
        </w:rPr>
        <w:t>Асмі</w:t>
      </w:r>
      <w:proofErr w:type="spellEnd"/>
      <w:r w:rsidRPr="00DA0365">
        <w:rPr>
          <w:rFonts w:ascii="Times New Roman" w:hAnsi="Times New Roman"/>
          <w:color w:val="000000"/>
          <w:sz w:val="28"/>
          <w:szCs w:val="28"/>
        </w:rPr>
        <w:t>», 2013. - 268с.</w:t>
      </w:r>
    </w:p>
    <w:p w14:paraId="59B06EB9" w14:textId="77777777" w:rsidR="00DA0365" w:rsidRPr="00DA0365" w:rsidRDefault="00DA0365" w:rsidP="00DA0365">
      <w:pPr>
        <w:pStyle w:val="1"/>
        <w:numPr>
          <w:ilvl w:val="0"/>
          <w:numId w:val="49"/>
        </w:numPr>
        <w:shd w:val="clear" w:color="auto" w:fill="auto"/>
        <w:tabs>
          <w:tab w:val="left" w:pos="1232"/>
        </w:tabs>
        <w:spacing w:line="240" w:lineRule="auto"/>
        <w:ind w:firstLine="709"/>
        <w:jc w:val="both"/>
        <w:rPr>
          <w:rFonts w:ascii="Times New Roman" w:hAnsi="Times New Roman"/>
          <w:sz w:val="28"/>
          <w:szCs w:val="28"/>
        </w:rPr>
      </w:pPr>
      <w:bookmarkStart w:id="18" w:name="bookmark135"/>
      <w:bookmarkEnd w:id="18"/>
      <w:r w:rsidRPr="00DA0365">
        <w:rPr>
          <w:rFonts w:ascii="Times New Roman" w:hAnsi="Times New Roman"/>
          <w:color w:val="000000"/>
          <w:sz w:val="28"/>
          <w:szCs w:val="28"/>
        </w:rPr>
        <w:t xml:space="preserve">Семенович А. В. Нейропсихологическая диагностика и </w:t>
      </w:r>
      <w:proofErr w:type="spellStart"/>
      <w:r w:rsidRPr="00DA0365">
        <w:rPr>
          <w:rFonts w:ascii="Times New Roman" w:hAnsi="Times New Roman"/>
          <w:color w:val="000000"/>
          <w:sz w:val="28"/>
          <w:szCs w:val="28"/>
        </w:rPr>
        <w:t>корреция</w:t>
      </w:r>
      <w:proofErr w:type="spellEnd"/>
      <w:r w:rsidRPr="00DA0365">
        <w:rPr>
          <w:rFonts w:ascii="Times New Roman" w:hAnsi="Times New Roman"/>
          <w:color w:val="000000"/>
          <w:sz w:val="28"/>
          <w:szCs w:val="28"/>
        </w:rPr>
        <w:t xml:space="preserve"> в детском </w:t>
      </w:r>
      <w:proofErr w:type="spellStart"/>
      <w:r w:rsidRPr="00DA0365">
        <w:rPr>
          <w:rFonts w:ascii="Times New Roman" w:hAnsi="Times New Roman"/>
          <w:color w:val="000000"/>
          <w:sz w:val="28"/>
          <w:szCs w:val="28"/>
        </w:rPr>
        <w:t>воздасте</w:t>
      </w:r>
      <w:proofErr w:type="spellEnd"/>
      <w:r w:rsidRPr="00DA0365">
        <w:rPr>
          <w:rFonts w:ascii="Times New Roman" w:hAnsi="Times New Roman"/>
          <w:color w:val="000000"/>
          <w:sz w:val="28"/>
          <w:szCs w:val="28"/>
        </w:rPr>
        <w:t xml:space="preserve">: Учеб. Пособие для </w:t>
      </w:r>
      <w:proofErr w:type="spellStart"/>
      <w:r w:rsidRPr="00DA0365">
        <w:rPr>
          <w:rFonts w:ascii="Times New Roman" w:hAnsi="Times New Roman"/>
          <w:color w:val="000000"/>
          <w:sz w:val="28"/>
          <w:szCs w:val="28"/>
        </w:rPr>
        <w:t>высш</w:t>
      </w:r>
      <w:proofErr w:type="spellEnd"/>
      <w:r w:rsidRPr="00DA0365">
        <w:rPr>
          <w:rFonts w:ascii="Times New Roman" w:hAnsi="Times New Roman"/>
          <w:color w:val="000000"/>
          <w:sz w:val="28"/>
          <w:szCs w:val="28"/>
        </w:rPr>
        <w:t xml:space="preserve">. Учеб. Заведений. - М.: </w:t>
      </w:r>
      <w:proofErr w:type="spellStart"/>
      <w:r w:rsidRPr="00DA0365">
        <w:rPr>
          <w:rFonts w:ascii="Times New Roman" w:hAnsi="Times New Roman"/>
          <w:color w:val="000000"/>
          <w:sz w:val="28"/>
          <w:szCs w:val="28"/>
        </w:rPr>
        <w:t>Издат</w:t>
      </w:r>
      <w:proofErr w:type="spellEnd"/>
      <w:r w:rsidRPr="00DA0365">
        <w:rPr>
          <w:rFonts w:ascii="Times New Roman" w:hAnsi="Times New Roman"/>
          <w:color w:val="000000"/>
          <w:sz w:val="28"/>
          <w:szCs w:val="28"/>
        </w:rPr>
        <w:t>. Центр “Академия”, 2002. - 232 с.</w:t>
      </w:r>
    </w:p>
    <w:p w14:paraId="60949675" w14:textId="77777777" w:rsidR="00DA0365" w:rsidRPr="00DA0365" w:rsidRDefault="00DA0365" w:rsidP="00DA0365">
      <w:pPr>
        <w:pStyle w:val="1"/>
        <w:numPr>
          <w:ilvl w:val="0"/>
          <w:numId w:val="49"/>
        </w:numPr>
        <w:shd w:val="clear" w:color="auto" w:fill="auto"/>
        <w:tabs>
          <w:tab w:val="left" w:pos="1237"/>
        </w:tabs>
        <w:spacing w:line="240" w:lineRule="auto"/>
        <w:ind w:firstLine="709"/>
        <w:jc w:val="both"/>
        <w:rPr>
          <w:rFonts w:ascii="Times New Roman" w:hAnsi="Times New Roman"/>
          <w:sz w:val="28"/>
          <w:szCs w:val="28"/>
        </w:rPr>
      </w:pPr>
      <w:bookmarkStart w:id="19" w:name="bookmark136"/>
      <w:bookmarkEnd w:id="19"/>
      <w:proofErr w:type="spellStart"/>
      <w:r w:rsidRPr="00DA0365">
        <w:rPr>
          <w:rFonts w:ascii="Times New Roman" w:hAnsi="Times New Roman"/>
          <w:color w:val="000000"/>
          <w:sz w:val="28"/>
          <w:szCs w:val="28"/>
        </w:rPr>
        <w:t>Томіч</w:t>
      </w:r>
      <w:proofErr w:type="spellEnd"/>
      <w:r w:rsidRPr="00DA0365">
        <w:rPr>
          <w:rFonts w:ascii="Times New Roman" w:hAnsi="Times New Roman"/>
          <w:color w:val="000000"/>
          <w:sz w:val="28"/>
          <w:szCs w:val="28"/>
        </w:rPr>
        <w:t xml:space="preserve"> Л.М. </w:t>
      </w:r>
      <w:proofErr w:type="spellStart"/>
      <w:r w:rsidRPr="00DA0365">
        <w:rPr>
          <w:rFonts w:ascii="Times New Roman" w:hAnsi="Times New Roman"/>
          <w:color w:val="000000"/>
          <w:sz w:val="28"/>
          <w:szCs w:val="28"/>
        </w:rPr>
        <w:t>Невропатологія</w:t>
      </w:r>
      <w:proofErr w:type="spellEnd"/>
      <w:r w:rsidRPr="00DA0365">
        <w:rPr>
          <w:rFonts w:ascii="Times New Roman" w:hAnsi="Times New Roman"/>
          <w:color w:val="000000"/>
          <w:sz w:val="28"/>
          <w:szCs w:val="28"/>
        </w:rPr>
        <w:t xml:space="preserve"> та </w:t>
      </w:r>
      <w:proofErr w:type="spellStart"/>
      <w:r w:rsidRPr="00DA0365">
        <w:rPr>
          <w:rFonts w:ascii="Times New Roman" w:hAnsi="Times New Roman"/>
          <w:color w:val="000000"/>
          <w:sz w:val="28"/>
          <w:szCs w:val="28"/>
        </w:rPr>
        <w:t>неврологічні</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основи</w:t>
      </w:r>
      <w:proofErr w:type="spellEnd"/>
      <w:r w:rsidRPr="00DA0365">
        <w:rPr>
          <w:rFonts w:ascii="Times New Roman" w:hAnsi="Times New Roman"/>
          <w:color w:val="000000"/>
          <w:sz w:val="28"/>
          <w:szCs w:val="28"/>
        </w:rPr>
        <w:t xml:space="preserve"> </w:t>
      </w:r>
      <w:proofErr w:type="spellStart"/>
      <w:r w:rsidRPr="00DA0365">
        <w:rPr>
          <w:rFonts w:ascii="Times New Roman" w:hAnsi="Times New Roman"/>
          <w:color w:val="000000"/>
          <w:sz w:val="28"/>
          <w:szCs w:val="28"/>
        </w:rPr>
        <w:t>логопедії</w:t>
      </w:r>
      <w:proofErr w:type="spellEnd"/>
      <w:r w:rsidRPr="00DA0365">
        <w:rPr>
          <w:rFonts w:ascii="Times New Roman" w:hAnsi="Times New Roman"/>
          <w:color w:val="000000"/>
          <w:sz w:val="28"/>
          <w:szCs w:val="28"/>
        </w:rPr>
        <w:t xml:space="preserve">. Курс </w:t>
      </w:r>
      <w:proofErr w:type="spellStart"/>
      <w:r w:rsidRPr="00DA0365">
        <w:rPr>
          <w:rFonts w:ascii="Times New Roman" w:hAnsi="Times New Roman"/>
          <w:color w:val="000000"/>
          <w:sz w:val="28"/>
          <w:szCs w:val="28"/>
        </w:rPr>
        <w:t>лекцій</w:t>
      </w:r>
      <w:proofErr w:type="spellEnd"/>
      <w:r w:rsidRPr="00DA0365">
        <w:rPr>
          <w:rFonts w:ascii="Times New Roman" w:hAnsi="Times New Roman"/>
          <w:color w:val="000000"/>
          <w:sz w:val="28"/>
          <w:szCs w:val="28"/>
        </w:rPr>
        <w:t xml:space="preserve">. / </w:t>
      </w:r>
      <w:proofErr w:type="spellStart"/>
      <w:r w:rsidRPr="00DA0365">
        <w:rPr>
          <w:rFonts w:ascii="Times New Roman" w:hAnsi="Times New Roman"/>
          <w:color w:val="000000"/>
          <w:sz w:val="28"/>
          <w:szCs w:val="28"/>
        </w:rPr>
        <w:t>Л.М.Томіч</w:t>
      </w:r>
      <w:proofErr w:type="spellEnd"/>
      <w:r w:rsidRPr="00DA0365">
        <w:rPr>
          <w:rFonts w:ascii="Times New Roman" w:hAnsi="Times New Roman"/>
          <w:color w:val="000000"/>
          <w:sz w:val="28"/>
          <w:szCs w:val="28"/>
        </w:rPr>
        <w:t xml:space="preserve">. - </w:t>
      </w:r>
      <w:proofErr w:type="spellStart"/>
      <w:r w:rsidRPr="00DA0365">
        <w:rPr>
          <w:rFonts w:ascii="Times New Roman" w:hAnsi="Times New Roman"/>
          <w:color w:val="000000"/>
          <w:sz w:val="28"/>
          <w:szCs w:val="28"/>
        </w:rPr>
        <w:t>Бердянськ</w:t>
      </w:r>
      <w:proofErr w:type="spellEnd"/>
      <w:r w:rsidRPr="00DA0365">
        <w:rPr>
          <w:rFonts w:ascii="Times New Roman" w:hAnsi="Times New Roman"/>
          <w:color w:val="000000"/>
          <w:sz w:val="28"/>
          <w:szCs w:val="28"/>
        </w:rPr>
        <w:t>: Вид. Ткачук О.В., 2010. - С.26-39.</w:t>
      </w:r>
    </w:p>
    <w:p w14:paraId="3F5CEBE2" w14:textId="77777777" w:rsidR="00DA0365" w:rsidRPr="00DA0365" w:rsidRDefault="00DA0365" w:rsidP="00DA0365">
      <w:pPr>
        <w:pStyle w:val="11"/>
        <w:keepNext/>
        <w:keepLines/>
        <w:spacing w:after="0"/>
        <w:ind w:firstLine="709"/>
        <w:jc w:val="center"/>
        <w:rPr>
          <w:b/>
          <w:bCs/>
          <w:i/>
        </w:rPr>
      </w:pPr>
      <w:bookmarkStart w:id="20" w:name="bookmark137"/>
      <w:bookmarkStart w:id="21" w:name="bookmark138"/>
      <w:bookmarkStart w:id="22" w:name="bookmark139"/>
      <w:bookmarkStart w:id="23" w:name="bookmark140"/>
      <w:bookmarkStart w:id="24" w:name="bookmark141"/>
      <w:bookmarkEnd w:id="20"/>
      <w:bookmarkEnd w:id="21"/>
      <w:proofErr w:type="spellStart"/>
      <w:r w:rsidRPr="00DA0365">
        <w:rPr>
          <w:b/>
          <w:bCs/>
          <w:i/>
          <w:color w:val="000000"/>
        </w:rPr>
        <w:t>Додаткова</w:t>
      </w:r>
      <w:bookmarkEnd w:id="22"/>
      <w:bookmarkEnd w:id="23"/>
      <w:bookmarkEnd w:id="24"/>
      <w:proofErr w:type="spellEnd"/>
    </w:p>
    <w:p w14:paraId="6AD20DB9" w14:textId="77777777" w:rsidR="00DA0365" w:rsidRPr="00DA0365" w:rsidRDefault="00DA0365" w:rsidP="00DA0365">
      <w:pPr>
        <w:pStyle w:val="1"/>
        <w:numPr>
          <w:ilvl w:val="0"/>
          <w:numId w:val="49"/>
        </w:numPr>
        <w:shd w:val="clear" w:color="auto" w:fill="auto"/>
        <w:tabs>
          <w:tab w:val="left" w:pos="1093"/>
          <w:tab w:val="left" w:pos="9518"/>
        </w:tabs>
        <w:spacing w:line="240" w:lineRule="auto"/>
        <w:ind w:firstLine="709"/>
        <w:jc w:val="both"/>
        <w:rPr>
          <w:rFonts w:ascii="Times New Roman" w:hAnsi="Times New Roman"/>
          <w:sz w:val="28"/>
          <w:szCs w:val="28"/>
        </w:rPr>
      </w:pPr>
      <w:bookmarkStart w:id="25" w:name="bookmark142"/>
      <w:bookmarkStart w:id="26" w:name="bookmark143"/>
      <w:bookmarkStart w:id="27" w:name="bookmark144"/>
      <w:bookmarkStart w:id="28" w:name="bookmark145"/>
      <w:bookmarkStart w:id="29" w:name="bookmark147"/>
      <w:bookmarkEnd w:id="25"/>
      <w:bookmarkEnd w:id="26"/>
      <w:bookmarkEnd w:id="27"/>
      <w:bookmarkEnd w:id="28"/>
      <w:bookmarkEnd w:id="29"/>
      <w:r w:rsidRPr="00DA0365">
        <w:rPr>
          <w:rFonts w:ascii="Times New Roman" w:hAnsi="Times New Roman"/>
          <w:color w:val="000000"/>
          <w:sz w:val="28"/>
          <w:szCs w:val="28"/>
        </w:rPr>
        <w:t>Выготский Л.С. Развитие высших психических функций. -</w:t>
      </w:r>
      <w:r w:rsidRPr="00DA0365">
        <w:rPr>
          <w:rFonts w:ascii="Times New Roman" w:hAnsi="Times New Roman"/>
          <w:color w:val="000000"/>
          <w:sz w:val="28"/>
          <w:szCs w:val="28"/>
          <w:lang w:val="uk-UA"/>
        </w:rPr>
        <w:t xml:space="preserve"> </w:t>
      </w:r>
      <w:r w:rsidRPr="00DA0365">
        <w:rPr>
          <w:rFonts w:ascii="Times New Roman" w:hAnsi="Times New Roman"/>
          <w:color w:val="000000"/>
          <w:sz w:val="28"/>
          <w:szCs w:val="28"/>
        </w:rPr>
        <w:t>М.:</w:t>
      </w:r>
      <w:r w:rsidRPr="00DA0365">
        <w:rPr>
          <w:rFonts w:ascii="Times New Roman" w:hAnsi="Times New Roman"/>
          <w:color w:val="000000"/>
          <w:sz w:val="28"/>
          <w:szCs w:val="28"/>
          <w:lang w:val="uk-UA"/>
        </w:rPr>
        <w:t xml:space="preserve"> </w:t>
      </w:r>
      <w:r w:rsidRPr="00DA0365">
        <w:rPr>
          <w:rFonts w:ascii="Times New Roman" w:hAnsi="Times New Roman"/>
          <w:color w:val="000000"/>
          <w:sz w:val="28"/>
          <w:szCs w:val="28"/>
        </w:rPr>
        <w:t>Просвещение, 1960. - 283 с.</w:t>
      </w:r>
    </w:p>
    <w:p w14:paraId="17655D22" w14:textId="77777777" w:rsidR="00DA0365" w:rsidRPr="00DA0365" w:rsidRDefault="00DA0365" w:rsidP="00DA0365">
      <w:pPr>
        <w:pStyle w:val="1"/>
        <w:numPr>
          <w:ilvl w:val="0"/>
          <w:numId w:val="49"/>
        </w:numPr>
        <w:shd w:val="clear" w:color="auto" w:fill="auto"/>
        <w:tabs>
          <w:tab w:val="left" w:pos="1093"/>
        </w:tabs>
        <w:spacing w:line="240" w:lineRule="auto"/>
        <w:ind w:firstLine="709"/>
        <w:jc w:val="both"/>
        <w:rPr>
          <w:rFonts w:ascii="Times New Roman" w:hAnsi="Times New Roman"/>
          <w:sz w:val="28"/>
          <w:szCs w:val="28"/>
        </w:rPr>
      </w:pPr>
      <w:bookmarkStart w:id="30" w:name="bookmark148"/>
      <w:bookmarkEnd w:id="30"/>
      <w:r w:rsidRPr="00DA0365">
        <w:rPr>
          <w:rFonts w:ascii="Times New Roman" w:hAnsi="Times New Roman"/>
          <w:color w:val="000000"/>
          <w:sz w:val="28"/>
          <w:szCs w:val="28"/>
        </w:rPr>
        <w:t xml:space="preserve">Клиническая психология: Учебник / Под ред. Б. Д. </w:t>
      </w:r>
      <w:proofErr w:type="spellStart"/>
      <w:r w:rsidRPr="00DA0365">
        <w:rPr>
          <w:rFonts w:ascii="Times New Roman" w:hAnsi="Times New Roman"/>
          <w:color w:val="000000"/>
          <w:sz w:val="28"/>
          <w:szCs w:val="28"/>
        </w:rPr>
        <w:t>Карвасарского</w:t>
      </w:r>
      <w:proofErr w:type="spellEnd"/>
      <w:r w:rsidRPr="00DA0365">
        <w:rPr>
          <w:rFonts w:ascii="Times New Roman" w:hAnsi="Times New Roman"/>
          <w:color w:val="000000"/>
          <w:sz w:val="28"/>
          <w:szCs w:val="28"/>
        </w:rPr>
        <w:t>. - СПб.: Питер, 2002. - 960 с.</w:t>
      </w:r>
    </w:p>
    <w:p w14:paraId="26B29C9F" w14:textId="77777777" w:rsidR="00DA0365" w:rsidRPr="00DA0365" w:rsidRDefault="00DA0365" w:rsidP="00DA0365">
      <w:pPr>
        <w:pStyle w:val="1"/>
        <w:numPr>
          <w:ilvl w:val="0"/>
          <w:numId w:val="49"/>
        </w:numPr>
        <w:shd w:val="clear" w:color="auto" w:fill="auto"/>
        <w:tabs>
          <w:tab w:val="left" w:pos="1203"/>
        </w:tabs>
        <w:spacing w:line="240" w:lineRule="auto"/>
        <w:ind w:firstLine="709"/>
        <w:jc w:val="both"/>
        <w:rPr>
          <w:rFonts w:ascii="Times New Roman" w:hAnsi="Times New Roman"/>
          <w:sz w:val="28"/>
          <w:szCs w:val="28"/>
        </w:rPr>
      </w:pPr>
      <w:bookmarkStart w:id="31" w:name="bookmark149"/>
      <w:bookmarkStart w:id="32" w:name="bookmark150"/>
      <w:bookmarkStart w:id="33" w:name="bookmark151"/>
      <w:bookmarkEnd w:id="31"/>
      <w:bookmarkEnd w:id="32"/>
      <w:bookmarkEnd w:id="33"/>
      <w:r w:rsidRPr="00DA0365">
        <w:rPr>
          <w:rFonts w:ascii="Times New Roman" w:hAnsi="Times New Roman"/>
          <w:color w:val="000000"/>
          <w:sz w:val="28"/>
          <w:szCs w:val="28"/>
        </w:rPr>
        <w:t>Леонтьев А.А. Язык, речь и речевая деятельность. - М.: Медицина, 1969. - 311 с.</w:t>
      </w:r>
    </w:p>
    <w:p w14:paraId="2D2F4D3D" w14:textId="77777777" w:rsidR="00DA0365" w:rsidRPr="00DA0365" w:rsidRDefault="00DA0365" w:rsidP="00DA0365">
      <w:pPr>
        <w:pStyle w:val="1"/>
        <w:numPr>
          <w:ilvl w:val="0"/>
          <w:numId w:val="49"/>
        </w:numPr>
        <w:shd w:val="clear" w:color="auto" w:fill="auto"/>
        <w:tabs>
          <w:tab w:val="left" w:pos="1213"/>
        </w:tabs>
        <w:spacing w:line="240" w:lineRule="auto"/>
        <w:ind w:firstLine="709"/>
        <w:jc w:val="both"/>
        <w:rPr>
          <w:rFonts w:ascii="Times New Roman" w:hAnsi="Times New Roman"/>
          <w:sz w:val="28"/>
          <w:szCs w:val="28"/>
        </w:rPr>
      </w:pPr>
      <w:bookmarkStart w:id="34" w:name="bookmark152"/>
      <w:bookmarkEnd w:id="34"/>
      <w:proofErr w:type="spellStart"/>
      <w:r w:rsidRPr="00DA0365">
        <w:rPr>
          <w:rFonts w:ascii="Times New Roman" w:hAnsi="Times New Roman"/>
          <w:color w:val="000000"/>
          <w:sz w:val="28"/>
          <w:szCs w:val="28"/>
        </w:rPr>
        <w:t>Лурия</w:t>
      </w:r>
      <w:proofErr w:type="spellEnd"/>
      <w:r w:rsidRPr="00DA0365">
        <w:rPr>
          <w:rFonts w:ascii="Times New Roman" w:hAnsi="Times New Roman"/>
          <w:color w:val="000000"/>
          <w:sz w:val="28"/>
          <w:szCs w:val="28"/>
        </w:rPr>
        <w:t xml:space="preserve"> А.Р. Высшие корковые функции. - М.: Медицина, 1962. - 421 с.</w:t>
      </w:r>
    </w:p>
    <w:p w14:paraId="0AB2EFF6" w14:textId="77777777" w:rsidR="00DA0365" w:rsidRPr="00DA0365" w:rsidRDefault="00DA0365" w:rsidP="00DA0365">
      <w:pPr>
        <w:pStyle w:val="1"/>
        <w:numPr>
          <w:ilvl w:val="0"/>
          <w:numId w:val="49"/>
        </w:numPr>
        <w:shd w:val="clear" w:color="auto" w:fill="auto"/>
        <w:tabs>
          <w:tab w:val="left" w:pos="1232"/>
        </w:tabs>
        <w:spacing w:line="240" w:lineRule="auto"/>
        <w:ind w:firstLine="709"/>
        <w:jc w:val="both"/>
        <w:rPr>
          <w:rFonts w:ascii="Times New Roman" w:hAnsi="Times New Roman"/>
          <w:sz w:val="28"/>
          <w:szCs w:val="28"/>
        </w:rPr>
      </w:pPr>
      <w:bookmarkStart w:id="35" w:name="bookmark153"/>
      <w:bookmarkEnd w:id="35"/>
      <w:r w:rsidRPr="00DA0365">
        <w:rPr>
          <w:rFonts w:ascii="Times New Roman" w:hAnsi="Times New Roman"/>
          <w:color w:val="000000"/>
          <w:sz w:val="28"/>
          <w:szCs w:val="28"/>
        </w:rPr>
        <w:t xml:space="preserve">Менделевич В. Д. Клиническая и медицинская психология: </w:t>
      </w:r>
      <w:proofErr w:type="spellStart"/>
      <w:r w:rsidRPr="00DA0365">
        <w:rPr>
          <w:rFonts w:ascii="Times New Roman" w:hAnsi="Times New Roman"/>
          <w:color w:val="000000"/>
          <w:sz w:val="28"/>
          <w:szCs w:val="28"/>
        </w:rPr>
        <w:t>Учеб.пособие</w:t>
      </w:r>
      <w:proofErr w:type="spellEnd"/>
      <w:r w:rsidRPr="00DA0365">
        <w:rPr>
          <w:rFonts w:ascii="Times New Roman" w:hAnsi="Times New Roman"/>
          <w:color w:val="000000"/>
          <w:sz w:val="28"/>
          <w:szCs w:val="28"/>
        </w:rPr>
        <w:t xml:space="preserve"> / В. Д. Менделевич. - 5-е 17зд. - М.: </w:t>
      </w:r>
      <w:proofErr w:type="spellStart"/>
      <w:r w:rsidRPr="00DA0365">
        <w:rPr>
          <w:rFonts w:ascii="Times New Roman" w:hAnsi="Times New Roman"/>
          <w:color w:val="000000"/>
          <w:sz w:val="28"/>
          <w:szCs w:val="28"/>
        </w:rPr>
        <w:t>МЕДпресс-информ</w:t>
      </w:r>
      <w:proofErr w:type="spellEnd"/>
      <w:r w:rsidRPr="00DA0365">
        <w:rPr>
          <w:rFonts w:ascii="Times New Roman" w:hAnsi="Times New Roman"/>
          <w:color w:val="000000"/>
          <w:sz w:val="28"/>
          <w:szCs w:val="28"/>
        </w:rPr>
        <w:t>, 2005. - 432 с.</w:t>
      </w:r>
    </w:p>
    <w:p w14:paraId="0DAC58D5" w14:textId="77777777" w:rsidR="00DA0365" w:rsidRPr="00DA0365" w:rsidRDefault="00DA0365" w:rsidP="00DA0365">
      <w:pPr>
        <w:pStyle w:val="1"/>
        <w:numPr>
          <w:ilvl w:val="0"/>
          <w:numId w:val="49"/>
        </w:numPr>
        <w:shd w:val="clear" w:color="auto" w:fill="auto"/>
        <w:tabs>
          <w:tab w:val="left" w:pos="1237"/>
        </w:tabs>
        <w:spacing w:line="240" w:lineRule="auto"/>
        <w:ind w:firstLine="709"/>
        <w:jc w:val="both"/>
        <w:rPr>
          <w:rFonts w:ascii="Times New Roman" w:hAnsi="Times New Roman"/>
          <w:sz w:val="28"/>
          <w:szCs w:val="28"/>
        </w:rPr>
      </w:pPr>
      <w:bookmarkStart w:id="36" w:name="bookmark154"/>
      <w:bookmarkStart w:id="37" w:name="bookmark157"/>
      <w:bookmarkEnd w:id="36"/>
      <w:bookmarkEnd w:id="37"/>
      <w:r w:rsidRPr="00DA0365">
        <w:rPr>
          <w:rFonts w:ascii="Times New Roman" w:hAnsi="Times New Roman"/>
          <w:color w:val="000000"/>
          <w:sz w:val="28"/>
          <w:szCs w:val="28"/>
        </w:rPr>
        <w:t xml:space="preserve">Цветкова Л. С. Нейропсихологическая реабилитация больных. Речь и интеллектуальная деятельность: </w:t>
      </w:r>
      <w:r w:rsidRPr="00DA0365">
        <w:rPr>
          <w:rFonts w:ascii="Times New Roman" w:hAnsi="Times New Roman"/>
          <w:color w:val="000000"/>
          <w:sz w:val="28"/>
          <w:szCs w:val="28"/>
        </w:rPr>
        <w:lastRenderedPageBreak/>
        <w:t xml:space="preserve">Учеб пособие. - 2-е </w:t>
      </w:r>
      <w:proofErr w:type="spellStart"/>
      <w:proofErr w:type="gramStart"/>
      <w:r w:rsidRPr="00DA0365">
        <w:rPr>
          <w:rFonts w:ascii="Times New Roman" w:hAnsi="Times New Roman"/>
          <w:color w:val="000000"/>
          <w:sz w:val="28"/>
          <w:szCs w:val="28"/>
        </w:rPr>
        <w:t>изд</w:t>
      </w:r>
      <w:proofErr w:type="spellEnd"/>
      <w:r w:rsidRPr="00DA0365">
        <w:rPr>
          <w:rFonts w:ascii="Times New Roman" w:hAnsi="Times New Roman"/>
          <w:color w:val="000000"/>
          <w:sz w:val="28"/>
          <w:szCs w:val="28"/>
        </w:rPr>
        <w:t>.,</w:t>
      </w:r>
      <w:proofErr w:type="spellStart"/>
      <w:r w:rsidRPr="00DA0365">
        <w:rPr>
          <w:rFonts w:ascii="Times New Roman" w:hAnsi="Times New Roman"/>
          <w:color w:val="000000"/>
          <w:sz w:val="28"/>
          <w:szCs w:val="28"/>
        </w:rPr>
        <w:t>испр</w:t>
      </w:r>
      <w:proofErr w:type="spellEnd"/>
      <w:proofErr w:type="gramEnd"/>
      <w:r w:rsidRPr="00DA0365">
        <w:rPr>
          <w:rFonts w:ascii="Times New Roman" w:hAnsi="Times New Roman"/>
          <w:color w:val="000000"/>
          <w:sz w:val="28"/>
          <w:szCs w:val="28"/>
        </w:rPr>
        <w:t xml:space="preserve"> доп. - М.: Изд-во </w:t>
      </w:r>
      <w:proofErr w:type="spellStart"/>
      <w:r w:rsidRPr="00DA0365">
        <w:rPr>
          <w:rFonts w:ascii="Times New Roman" w:hAnsi="Times New Roman"/>
          <w:color w:val="000000"/>
          <w:sz w:val="28"/>
          <w:szCs w:val="28"/>
        </w:rPr>
        <w:t>Москов</w:t>
      </w:r>
      <w:proofErr w:type="spellEnd"/>
      <w:r w:rsidRPr="00DA0365">
        <w:rPr>
          <w:rFonts w:ascii="Times New Roman" w:hAnsi="Times New Roman"/>
          <w:color w:val="000000"/>
          <w:sz w:val="28"/>
          <w:szCs w:val="28"/>
        </w:rPr>
        <w:t>. психол. соц. Ин-та; Воронеж: Изд-во НПО “МОДЭК”, 2004. - 424 с.</w:t>
      </w:r>
    </w:p>
    <w:p w14:paraId="27D89A27" w14:textId="77777777" w:rsidR="00DA0365" w:rsidRPr="00DA0365" w:rsidRDefault="00DA0365" w:rsidP="00DA0365">
      <w:pPr>
        <w:pStyle w:val="1"/>
        <w:numPr>
          <w:ilvl w:val="0"/>
          <w:numId w:val="49"/>
        </w:numPr>
        <w:shd w:val="clear" w:color="auto" w:fill="auto"/>
        <w:tabs>
          <w:tab w:val="left" w:pos="1232"/>
        </w:tabs>
        <w:spacing w:line="240" w:lineRule="auto"/>
        <w:ind w:firstLine="709"/>
        <w:jc w:val="both"/>
        <w:rPr>
          <w:rFonts w:ascii="Times New Roman" w:hAnsi="Times New Roman"/>
          <w:sz w:val="28"/>
          <w:szCs w:val="28"/>
        </w:rPr>
      </w:pPr>
      <w:bookmarkStart w:id="38" w:name="bookmark158"/>
      <w:bookmarkEnd w:id="38"/>
      <w:r w:rsidRPr="00DA0365">
        <w:rPr>
          <w:rFonts w:ascii="Times New Roman" w:hAnsi="Times New Roman"/>
          <w:color w:val="000000"/>
          <w:sz w:val="28"/>
          <w:szCs w:val="28"/>
        </w:rPr>
        <w:t xml:space="preserve">Цветкова Л. С. Нейропсихология счета, письма и чтения: нарушение и восстановление. - </w:t>
      </w:r>
      <w:r w:rsidRPr="00DA0365">
        <w:rPr>
          <w:rFonts w:ascii="Times New Roman" w:hAnsi="Times New Roman"/>
          <w:color w:val="2A2723"/>
          <w:sz w:val="28"/>
          <w:szCs w:val="28"/>
        </w:rPr>
        <w:t>М.: «Юрист», 1997. - 256 с.</w:t>
      </w:r>
    </w:p>
    <w:p w14:paraId="3B9E9B8A" w14:textId="77777777" w:rsidR="00DA0365" w:rsidRPr="00DA0365" w:rsidRDefault="00DA0365" w:rsidP="00DA0365">
      <w:pPr>
        <w:pStyle w:val="1"/>
        <w:numPr>
          <w:ilvl w:val="0"/>
          <w:numId w:val="49"/>
        </w:numPr>
        <w:shd w:val="clear" w:color="auto" w:fill="auto"/>
        <w:tabs>
          <w:tab w:val="left" w:pos="1237"/>
        </w:tabs>
        <w:spacing w:line="240" w:lineRule="auto"/>
        <w:ind w:firstLine="709"/>
        <w:jc w:val="both"/>
        <w:rPr>
          <w:rFonts w:ascii="Times New Roman" w:hAnsi="Times New Roman"/>
          <w:sz w:val="28"/>
          <w:szCs w:val="28"/>
        </w:rPr>
      </w:pPr>
      <w:bookmarkStart w:id="39" w:name="bookmark159"/>
      <w:bookmarkStart w:id="40" w:name="bookmark160"/>
      <w:bookmarkEnd w:id="39"/>
      <w:bookmarkEnd w:id="40"/>
      <w:r w:rsidRPr="00DA0365">
        <w:rPr>
          <w:rFonts w:ascii="Times New Roman" w:hAnsi="Times New Roman"/>
          <w:color w:val="000000"/>
          <w:sz w:val="28"/>
          <w:szCs w:val="28"/>
        </w:rPr>
        <w:t xml:space="preserve">Хомская Е.Д. </w:t>
      </w:r>
      <w:proofErr w:type="gramStart"/>
      <w:r w:rsidRPr="00DA0365">
        <w:rPr>
          <w:rFonts w:ascii="Times New Roman" w:hAnsi="Times New Roman"/>
          <w:color w:val="000000"/>
          <w:sz w:val="28"/>
          <w:szCs w:val="28"/>
        </w:rPr>
        <w:t>Нейропсихология :</w:t>
      </w:r>
      <w:proofErr w:type="gramEnd"/>
      <w:r w:rsidRPr="00DA0365">
        <w:rPr>
          <w:rFonts w:ascii="Times New Roman" w:hAnsi="Times New Roman"/>
          <w:color w:val="000000"/>
          <w:sz w:val="28"/>
          <w:szCs w:val="28"/>
        </w:rPr>
        <w:t xml:space="preserve"> Учебник для вузов. 4-е изд. - СПб.: Питер, 2011. - 496 с.</w:t>
      </w:r>
    </w:p>
    <w:p w14:paraId="7F413EA1" w14:textId="77777777" w:rsidR="00DA0365" w:rsidRDefault="00DA0365" w:rsidP="00DA0365">
      <w:pPr>
        <w:pStyle w:val="22"/>
        <w:tabs>
          <w:tab w:val="left" w:pos="469"/>
        </w:tabs>
        <w:spacing w:after="0"/>
        <w:ind w:firstLine="709"/>
        <w:jc w:val="center"/>
        <w:rPr>
          <w:b/>
          <w:bCs/>
          <w:color w:val="000000"/>
          <w:sz w:val="28"/>
          <w:szCs w:val="28"/>
        </w:rPr>
      </w:pPr>
    </w:p>
    <w:p w14:paraId="4EC1E103" w14:textId="2CE8EFB8" w:rsidR="00DA0365" w:rsidRPr="00DA0365" w:rsidRDefault="00DA0365" w:rsidP="00DA0365">
      <w:pPr>
        <w:pStyle w:val="22"/>
        <w:tabs>
          <w:tab w:val="left" w:pos="469"/>
        </w:tabs>
        <w:spacing w:after="0"/>
        <w:ind w:firstLine="709"/>
        <w:jc w:val="center"/>
        <w:rPr>
          <w:sz w:val="28"/>
          <w:szCs w:val="28"/>
        </w:rPr>
      </w:pPr>
      <w:r w:rsidRPr="00DA0365">
        <w:rPr>
          <w:b/>
          <w:bCs/>
          <w:color w:val="000000"/>
          <w:sz w:val="28"/>
          <w:szCs w:val="28"/>
        </w:rPr>
        <w:t>ІНФОРМАЦІЙНІ РЕСУРСИ В МЕРЕЖІ ІНТЕРНЕТ</w:t>
      </w:r>
    </w:p>
    <w:p w14:paraId="7EE20ECC" w14:textId="77777777" w:rsidR="00DA0365" w:rsidRPr="00DA0365" w:rsidRDefault="00233B5E" w:rsidP="00DA0365">
      <w:pPr>
        <w:pStyle w:val="1"/>
        <w:ind w:firstLine="709"/>
        <w:jc w:val="both"/>
        <w:rPr>
          <w:rFonts w:ascii="Times New Roman" w:hAnsi="Times New Roman"/>
          <w:sz w:val="28"/>
          <w:szCs w:val="28"/>
        </w:rPr>
      </w:pPr>
      <w:hyperlink r:id="rId8" w:history="1">
        <w:r w:rsidR="00DA0365" w:rsidRPr="00DA0365">
          <w:rPr>
            <w:rFonts w:ascii="Times New Roman" w:hAnsi="Times New Roman"/>
            <w:color w:val="000000"/>
            <w:sz w:val="28"/>
            <w:szCs w:val="28"/>
            <w:u w:val="single"/>
          </w:rPr>
          <w:t>http://bse.sci-lib.com/article080731.html</w:t>
        </w:r>
      </w:hyperlink>
    </w:p>
    <w:p w14:paraId="415E98BA" w14:textId="77777777" w:rsidR="00DA0365" w:rsidRPr="00DA0365" w:rsidRDefault="00233B5E" w:rsidP="00DA0365">
      <w:pPr>
        <w:pStyle w:val="1"/>
        <w:ind w:firstLine="709"/>
        <w:jc w:val="both"/>
        <w:rPr>
          <w:rFonts w:ascii="Times New Roman" w:hAnsi="Times New Roman"/>
          <w:sz w:val="28"/>
          <w:szCs w:val="28"/>
          <w:lang w:val="en-US"/>
        </w:rPr>
      </w:pPr>
      <w:hyperlink r:id="rId9" w:history="1">
        <w:r w:rsidR="00DA0365" w:rsidRPr="00DA0365">
          <w:rPr>
            <w:rFonts w:ascii="Times New Roman" w:hAnsi="Times New Roman"/>
            <w:color w:val="000000"/>
            <w:sz w:val="28"/>
            <w:szCs w:val="28"/>
            <w:u w:val="single"/>
            <w:lang w:val="en-US"/>
          </w:rPr>
          <w:t>http://www.pedlib.rU/Books/3/0246/3 0246-59.shtml</w:t>
        </w:r>
      </w:hyperlink>
    </w:p>
    <w:p w14:paraId="6515F1B5" w14:textId="77777777" w:rsidR="00DA0365" w:rsidRPr="00DA0365" w:rsidRDefault="00233B5E" w:rsidP="00DA0365">
      <w:pPr>
        <w:pStyle w:val="1"/>
        <w:ind w:firstLine="709"/>
        <w:jc w:val="both"/>
        <w:rPr>
          <w:rFonts w:ascii="Times New Roman" w:hAnsi="Times New Roman"/>
          <w:sz w:val="28"/>
          <w:szCs w:val="28"/>
          <w:lang w:val="en-US"/>
        </w:rPr>
      </w:pPr>
      <w:hyperlink r:id="rId10" w:history="1">
        <w:r w:rsidR="00DA0365" w:rsidRPr="00DA0365">
          <w:rPr>
            <w:rFonts w:ascii="Times New Roman" w:hAnsi="Times New Roman"/>
            <w:color w:val="000000"/>
            <w:sz w:val="28"/>
            <w:szCs w:val="28"/>
            <w:u w:val="single"/>
            <w:lang w:val="en-US"/>
          </w:rPr>
          <w:t>http://docto</w:t>
        </w:r>
        <w:r w:rsidR="00DA0365" w:rsidRPr="00DA0365">
          <w:rPr>
            <w:rFonts w:ascii="Times New Roman" w:hAnsi="Times New Roman"/>
            <w:color w:val="000000"/>
            <w:sz w:val="28"/>
            <w:szCs w:val="28"/>
            <w:u w:val="single"/>
            <w:lang w:val="en-US"/>
          </w:rPr>
          <w:t>r</w:t>
        </w:r>
        <w:r w:rsidR="00DA0365" w:rsidRPr="00DA0365">
          <w:rPr>
            <w:rFonts w:ascii="Times New Roman" w:hAnsi="Times New Roman"/>
            <w:color w:val="000000"/>
            <w:sz w:val="28"/>
            <w:szCs w:val="28"/>
            <w:u w:val="single"/>
            <w:lang w:val="en-US"/>
          </w:rPr>
          <w:t>kids.ucoz.ru/publ/7-1 -0-29</w:t>
        </w:r>
      </w:hyperlink>
    </w:p>
    <w:p w14:paraId="15E69A4D" w14:textId="77777777" w:rsidR="00DA0365" w:rsidRPr="00DA0365" w:rsidRDefault="00233B5E" w:rsidP="00DA0365">
      <w:pPr>
        <w:pStyle w:val="1"/>
        <w:ind w:firstLine="709"/>
        <w:jc w:val="both"/>
        <w:rPr>
          <w:rFonts w:ascii="Times New Roman" w:hAnsi="Times New Roman"/>
          <w:sz w:val="28"/>
          <w:szCs w:val="28"/>
          <w:lang w:val="en-US"/>
        </w:rPr>
      </w:pPr>
      <w:hyperlink r:id="rId11" w:history="1">
        <w:r w:rsidR="00DA0365" w:rsidRPr="00DA0365">
          <w:rPr>
            <w:rFonts w:ascii="Times New Roman" w:hAnsi="Times New Roman"/>
            <w:color w:val="000000"/>
            <w:sz w:val="28"/>
            <w:szCs w:val="28"/>
            <w:u w:val="single"/>
            <w:lang w:val="en-US"/>
          </w:rPr>
          <w:t>http://referats.net.Ua/ru/view/11801</w:t>
        </w:r>
      </w:hyperlink>
    </w:p>
    <w:p w14:paraId="4ABA44E1" w14:textId="77777777" w:rsidR="00DA0365" w:rsidRPr="00DA0365" w:rsidRDefault="00233B5E" w:rsidP="00DA0365">
      <w:pPr>
        <w:pStyle w:val="1"/>
        <w:ind w:firstLine="709"/>
        <w:jc w:val="both"/>
        <w:rPr>
          <w:rFonts w:ascii="Times New Roman" w:hAnsi="Times New Roman"/>
          <w:sz w:val="28"/>
          <w:szCs w:val="28"/>
          <w:lang w:val="en-US"/>
        </w:rPr>
      </w:pPr>
      <w:hyperlink r:id="rId12" w:history="1">
        <w:r w:rsidR="00DA0365" w:rsidRPr="00DA0365">
          <w:rPr>
            <w:rFonts w:ascii="Times New Roman" w:hAnsi="Times New Roman"/>
            <w:color w:val="000000"/>
            <w:sz w:val="28"/>
            <w:szCs w:val="28"/>
            <w:u w:val="single"/>
            <w:lang w:val="en-US"/>
          </w:rPr>
          <w:t>http: //</w:t>
        </w:r>
        <w:proofErr w:type="spellStart"/>
        <w:r w:rsidR="00DA0365" w:rsidRPr="00DA0365">
          <w:rPr>
            <w:rFonts w:ascii="Times New Roman" w:hAnsi="Times New Roman"/>
            <w:color w:val="000000"/>
            <w:sz w:val="28"/>
            <w:szCs w:val="28"/>
            <w:u w:val="single"/>
            <w:lang w:val="en-US"/>
          </w:rPr>
          <w:t>priroda</w:t>
        </w:r>
        <w:proofErr w:type="spellEnd"/>
        <w:r w:rsidR="00DA0365" w:rsidRPr="00DA0365">
          <w:rPr>
            <w:rFonts w:ascii="Times New Roman" w:hAnsi="Times New Roman"/>
            <w:color w:val="000000"/>
            <w:sz w:val="28"/>
            <w:szCs w:val="28"/>
            <w:u w:val="single"/>
            <w:lang w:val="en-US"/>
          </w:rPr>
          <w:t>. inc.ru/</w:t>
        </w:r>
        <w:proofErr w:type="spellStart"/>
        <w:r w:rsidR="00DA0365" w:rsidRPr="00DA0365">
          <w:rPr>
            <w:rFonts w:ascii="Times New Roman" w:hAnsi="Times New Roman"/>
            <w:color w:val="000000"/>
            <w:sz w:val="28"/>
            <w:szCs w:val="28"/>
            <w:u w:val="single"/>
            <w:lang w:val="en-US"/>
          </w:rPr>
          <w:t>anatomij</w:t>
        </w:r>
        <w:proofErr w:type="spellEnd"/>
        <w:r w:rsidR="00DA0365" w:rsidRPr="00DA0365">
          <w:rPr>
            <w:rFonts w:ascii="Times New Roman" w:hAnsi="Times New Roman"/>
            <w:color w:val="000000"/>
            <w:sz w:val="28"/>
            <w:szCs w:val="28"/>
            <w:u w:val="single"/>
            <w:lang w:val="en-US"/>
          </w:rPr>
          <w:t xml:space="preserve"> /1a.html</w:t>
        </w:r>
      </w:hyperlink>
    </w:p>
    <w:p w14:paraId="66F13B76" w14:textId="77777777" w:rsidR="00DA0365" w:rsidRPr="00DA0365" w:rsidRDefault="00233B5E" w:rsidP="00DA0365">
      <w:pPr>
        <w:pStyle w:val="1"/>
        <w:ind w:firstLine="709"/>
        <w:jc w:val="both"/>
        <w:rPr>
          <w:rFonts w:ascii="Times New Roman" w:hAnsi="Times New Roman"/>
          <w:sz w:val="28"/>
          <w:szCs w:val="28"/>
          <w:lang w:val="en-US"/>
        </w:rPr>
      </w:pPr>
      <w:hyperlink r:id="rId13" w:history="1">
        <w:r w:rsidR="00DA0365" w:rsidRPr="00DA0365">
          <w:rPr>
            <w:rFonts w:ascii="Times New Roman" w:hAnsi="Times New Roman"/>
            <w:color w:val="000000"/>
            <w:sz w:val="28"/>
            <w:szCs w:val="28"/>
            <w:u w:val="single"/>
            <w:lang w:val="en-US"/>
          </w:rPr>
          <w:t>http: //www.mvschool .</w:t>
        </w:r>
        <w:proofErr w:type="spellStart"/>
        <w:r w:rsidR="00DA0365" w:rsidRPr="00DA0365">
          <w:rPr>
            <w:rFonts w:ascii="Times New Roman" w:hAnsi="Times New Roman"/>
            <w:color w:val="000000"/>
            <w:sz w:val="28"/>
            <w:szCs w:val="28"/>
            <w:u w:val="single"/>
            <w:lang w:val="en-US"/>
          </w:rPr>
          <w:t>ru</w:t>
        </w:r>
        <w:proofErr w:type="spellEnd"/>
        <w:r w:rsidR="00DA0365" w:rsidRPr="00DA0365">
          <w:rPr>
            <w:rFonts w:ascii="Times New Roman" w:hAnsi="Times New Roman"/>
            <w:color w:val="000000"/>
            <w:sz w:val="28"/>
            <w:szCs w:val="28"/>
            <w:u w:val="single"/>
            <w:lang w:val="en-US"/>
          </w:rPr>
          <w:t xml:space="preserve">/atlas2. </w:t>
        </w:r>
        <w:proofErr w:type="spellStart"/>
        <w:r w:rsidR="00DA0365" w:rsidRPr="00DA0365">
          <w:rPr>
            <w:rFonts w:ascii="Times New Roman" w:hAnsi="Times New Roman"/>
            <w:color w:val="000000"/>
            <w:sz w:val="28"/>
            <w:szCs w:val="28"/>
            <w:u w:val="single"/>
            <w:lang w:val="en-US"/>
          </w:rPr>
          <w:t>php?id</w:t>
        </w:r>
        <w:proofErr w:type="spellEnd"/>
        <w:r w:rsidR="00DA0365" w:rsidRPr="00DA0365">
          <w:rPr>
            <w:rFonts w:ascii="Times New Roman" w:hAnsi="Times New Roman"/>
            <w:color w:val="000000"/>
            <w:sz w:val="28"/>
            <w:szCs w:val="28"/>
            <w:u w:val="single"/>
            <w:lang w:val="en-US"/>
          </w:rPr>
          <w:t xml:space="preserve"> article=48</w:t>
        </w:r>
      </w:hyperlink>
    </w:p>
    <w:p w14:paraId="15505B89" w14:textId="77777777" w:rsidR="000C7E3B" w:rsidRPr="00DA0365" w:rsidRDefault="000C7E3B" w:rsidP="000C7E3B">
      <w:pPr>
        <w:spacing w:after="0" w:line="240" w:lineRule="auto"/>
        <w:ind w:firstLine="708"/>
        <w:rPr>
          <w:rFonts w:ascii="Times New Roman" w:hAnsi="Times New Roman"/>
          <w:sz w:val="28"/>
          <w:szCs w:val="28"/>
          <w:lang w:val="en-US"/>
        </w:rPr>
      </w:pPr>
    </w:p>
    <w:sectPr w:rsidR="000C7E3B" w:rsidRPr="00DA0365" w:rsidSect="00C01225">
      <w:pgSz w:w="15840" w:h="12240" w:orient="landscape" w:code="1"/>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E59"/>
    <w:multiLevelType w:val="hybridMultilevel"/>
    <w:tmpl w:val="BD666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E077F1"/>
    <w:multiLevelType w:val="hybridMultilevel"/>
    <w:tmpl w:val="3358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A62E5"/>
    <w:multiLevelType w:val="hybridMultilevel"/>
    <w:tmpl w:val="46D6EC0E"/>
    <w:lvl w:ilvl="0" w:tplc="9B9E96C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DF776C"/>
    <w:multiLevelType w:val="hybridMultilevel"/>
    <w:tmpl w:val="965CE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3435"/>
    <w:multiLevelType w:val="hybridMultilevel"/>
    <w:tmpl w:val="06EE5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3DE6692"/>
    <w:multiLevelType w:val="hybridMultilevel"/>
    <w:tmpl w:val="DA465ECE"/>
    <w:lvl w:ilvl="0" w:tplc="3894FA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76232E3"/>
    <w:multiLevelType w:val="hybridMultilevel"/>
    <w:tmpl w:val="DACAF67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A0E437F"/>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8"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9" w15:restartNumberingAfterBreak="0">
    <w:nsid w:val="1EB2446A"/>
    <w:multiLevelType w:val="hybridMultilevel"/>
    <w:tmpl w:val="CABAC62C"/>
    <w:lvl w:ilvl="0" w:tplc="F7BA3F4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0F457F"/>
    <w:multiLevelType w:val="hybridMultilevel"/>
    <w:tmpl w:val="5B1827D6"/>
    <w:lvl w:ilvl="0" w:tplc="04190001">
      <w:start w:val="1"/>
      <w:numFmt w:val="bullet"/>
      <w:lvlText w:val=""/>
      <w:lvlJc w:val="left"/>
      <w:pPr>
        <w:ind w:left="720" w:hanging="360"/>
      </w:pPr>
      <w:rPr>
        <w:rFonts w:ascii="Symbol" w:hAnsi="Symbol" w:hint="default"/>
      </w:rPr>
    </w:lvl>
    <w:lvl w:ilvl="1" w:tplc="8DF0D380">
      <w:numFmt w:val="bullet"/>
      <w:lvlText w:val="•"/>
      <w:lvlJc w:val="left"/>
      <w:pPr>
        <w:ind w:left="1785" w:hanging="70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53A63"/>
    <w:multiLevelType w:val="multilevel"/>
    <w:tmpl w:val="5C0A606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BD6810"/>
    <w:multiLevelType w:val="multilevel"/>
    <w:tmpl w:val="E5FCA11A"/>
    <w:lvl w:ilvl="0">
      <w:start w:val="4"/>
      <w:numFmt w:val="decimal"/>
      <w:lvlText w:val="%1"/>
      <w:lvlJc w:val="left"/>
      <w:pPr>
        <w:ind w:left="1353" w:hanging="360"/>
      </w:pPr>
      <w:rPr>
        <w:rFonts w:hint="default"/>
      </w:rPr>
    </w:lvl>
    <w:lvl w:ilvl="1">
      <w:start w:val="1"/>
      <w:numFmt w:val="decimal"/>
      <w:isLgl/>
      <w:lvlText w:val="%1.%2."/>
      <w:lvlJc w:val="left"/>
      <w:pPr>
        <w:ind w:left="2073" w:hanging="720"/>
      </w:pPr>
      <w:rPr>
        <w:rFonts w:hint="default"/>
        <w:b w:val="0"/>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4" w15:restartNumberingAfterBreak="0">
    <w:nsid w:val="2AD728E5"/>
    <w:multiLevelType w:val="hybridMultilevel"/>
    <w:tmpl w:val="980EFD1A"/>
    <w:lvl w:ilvl="0" w:tplc="0419000F">
      <w:start w:val="1"/>
      <w:numFmt w:val="decimal"/>
      <w:lvlText w:val="%1."/>
      <w:lvlJc w:val="left"/>
      <w:pPr>
        <w:ind w:left="1287" w:hanging="360"/>
      </w:p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2B58153E"/>
    <w:multiLevelType w:val="hybridMultilevel"/>
    <w:tmpl w:val="4FD65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E547E63"/>
    <w:multiLevelType w:val="hybridMultilevel"/>
    <w:tmpl w:val="8DA8E698"/>
    <w:lvl w:ilvl="0" w:tplc="D4FC7048">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Calibri" w:hAnsi="Times New Roman" w:cs="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15:restartNumberingAfterBreak="0">
    <w:nsid w:val="2FA20477"/>
    <w:multiLevelType w:val="hybridMultilevel"/>
    <w:tmpl w:val="E722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192997"/>
    <w:multiLevelType w:val="hybridMultilevel"/>
    <w:tmpl w:val="748206DE"/>
    <w:lvl w:ilvl="0" w:tplc="1048D8B0">
      <w:start w:val="3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055A72"/>
    <w:multiLevelType w:val="multilevel"/>
    <w:tmpl w:val="1E26DCF6"/>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5F23BB"/>
    <w:multiLevelType w:val="multilevel"/>
    <w:tmpl w:val="DED2B7F6"/>
    <w:lvl w:ilvl="0">
      <w:start w:val="1"/>
      <w:numFmt w:val="decimal"/>
      <w:lvlText w:val="%1."/>
      <w:lvlJc w:val="left"/>
      <w:pPr>
        <w:ind w:left="1080" w:hanging="360"/>
      </w:pPr>
      <w:rPr>
        <w:rFonts w:hint="default"/>
      </w:rPr>
    </w:lvl>
    <w:lvl w:ilvl="1">
      <w:start w:val="1"/>
      <w:numFmt w:val="decimal"/>
      <w:lvlText w:val="%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22" w15:restartNumberingAfterBreak="0">
    <w:nsid w:val="3FF965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F25CBD"/>
    <w:multiLevelType w:val="hybridMultilevel"/>
    <w:tmpl w:val="362204D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6F61F48"/>
    <w:multiLevelType w:val="multilevel"/>
    <w:tmpl w:val="783044E8"/>
    <w:lvl w:ilvl="0">
      <w:start w:val="6"/>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15:restartNumberingAfterBreak="0">
    <w:nsid w:val="49840C10"/>
    <w:multiLevelType w:val="multilevel"/>
    <w:tmpl w:val="EC701B46"/>
    <w:lvl w:ilvl="0">
      <w:start w:val="1"/>
      <w:numFmt w:val="decimal"/>
      <w:lvlText w:val="%1"/>
      <w:lvlJc w:val="left"/>
      <w:pPr>
        <w:ind w:left="2163" w:hanging="360"/>
      </w:pPr>
      <w:rPr>
        <w:rFonts w:hint="default"/>
      </w:rPr>
    </w:lvl>
    <w:lvl w:ilvl="1">
      <w:start w:val="1"/>
      <w:numFmt w:val="decimal"/>
      <w:isLgl/>
      <w:lvlText w:val="%1.%2."/>
      <w:lvlJc w:val="left"/>
      <w:pPr>
        <w:ind w:left="2523" w:hanging="72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2883" w:hanging="1080"/>
      </w:pPr>
      <w:rPr>
        <w:rFonts w:hint="default"/>
      </w:rPr>
    </w:lvl>
    <w:lvl w:ilvl="4">
      <w:start w:val="1"/>
      <w:numFmt w:val="decimal"/>
      <w:isLgl/>
      <w:lvlText w:val="%1.%2.%3.%4.%5."/>
      <w:lvlJc w:val="left"/>
      <w:pPr>
        <w:ind w:left="2883" w:hanging="1080"/>
      </w:pPr>
      <w:rPr>
        <w:rFonts w:hint="default"/>
      </w:rPr>
    </w:lvl>
    <w:lvl w:ilvl="5">
      <w:start w:val="1"/>
      <w:numFmt w:val="decimal"/>
      <w:isLgl/>
      <w:lvlText w:val="%1.%2.%3.%4.%5.%6."/>
      <w:lvlJc w:val="left"/>
      <w:pPr>
        <w:ind w:left="3243" w:hanging="1440"/>
      </w:pPr>
      <w:rPr>
        <w:rFonts w:hint="default"/>
      </w:rPr>
    </w:lvl>
    <w:lvl w:ilvl="6">
      <w:start w:val="1"/>
      <w:numFmt w:val="decimal"/>
      <w:isLgl/>
      <w:lvlText w:val="%1.%2.%3.%4.%5.%6.%7."/>
      <w:lvlJc w:val="left"/>
      <w:pPr>
        <w:ind w:left="3603" w:hanging="1800"/>
      </w:pPr>
      <w:rPr>
        <w:rFonts w:hint="default"/>
      </w:rPr>
    </w:lvl>
    <w:lvl w:ilvl="7">
      <w:start w:val="1"/>
      <w:numFmt w:val="decimal"/>
      <w:isLgl/>
      <w:lvlText w:val="%1.%2.%3.%4.%5.%6.%7.%8."/>
      <w:lvlJc w:val="left"/>
      <w:pPr>
        <w:ind w:left="3603" w:hanging="1800"/>
      </w:pPr>
      <w:rPr>
        <w:rFonts w:hint="default"/>
      </w:rPr>
    </w:lvl>
    <w:lvl w:ilvl="8">
      <w:start w:val="1"/>
      <w:numFmt w:val="decimal"/>
      <w:isLgl/>
      <w:lvlText w:val="%1.%2.%3.%4.%5.%6.%7.%8.%9."/>
      <w:lvlJc w:val="left"/>
      <w:pPr>
        <w:ind w:left="3963" w:hanging="2160"/>
      </w:pPr>
      <w:rPr>
        <w:rFonts w:hint="default"/>
      </w:rPr>
    </w:lvl>
  </w:abstractNum>
  <w:abstractNum w:abstractNumId="27" w15:restartNumberingAfterBreak="0">
    <w:nsid w:val="4CD13D3C"/>
    <w:multiLevelType w:val="multilevel"/>
    <w:tmpl w:val="1EBC7B8E"/>
    <w:lvl w:ilvl="0">
      <w:start w:val="1"/>
      <w:numFmt w:val="decimal"/>
      <w:lvlText w:val="%1."/>
      <w:lvlJc w:val="left"/>
      <w:pPr>
        <w:ind w:left="1443" w:hanging="45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EA1478B"/>
    <w:multiLevelType w:val="multilevel"/>
    <w:tmpl w:val="A72A641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3BC27C4"/>
    <w:multiLevelType w:val="multilevel"/>
    <w:tmpl w:val="1C2406BC"/>
    <w:lvl w:ilvl="0">
      <w:start w:val="1"/>
      <w:numFmt w:val="decimal"/>
      <w:lvlText w:val="%1."/>
      <w:lvlJc w:val="left"/>
      <w:pPr>
        <w:ind w:left="2163" w:hanging="360"/>
      </w:pPr>
      <w:rPr>
        <w:rFonts w:hint="default"/>
      </w:rPr>
    </w:lvl>
    <w:lvl w:ilvl="1">
      <w:start w:val="1"/>
      <w:numFmt w:val="decimal"/>
      <w:isLgl/>
      <w:lvlText w:val="%1.%2."/>
      <w:lvlJc w:val="left"/>
      <w:pPr>
        <w:ind w:left="2883" w:hanging="720"/>
      </w:pPr>
      <w:rPr>
        <w:rFonts w:hint="default"/>
      </w:rPr>
    </w:lvl>
    <w:lvl w:ilvl="2">
      <w:start w:val="1"/>
      <w:numFmt w:val="decimal"/>
      <w:isLgl/>
      <w:lvlText w:val="%1.%2.%3."/>
      <w:lvlJc w:val="left"/>
      <w:pPr>
        <w:ind w:left="3243" w:hanging="720"/>
      </w:pPr>
      <w:rPr>
        <w:rFonts w:hint="default"/>
      </w:rPr>
    </w:lvl>
    <w:lvl w:ilvl="3">
      <w:start w:val="1"/>
      <w:numFmt w:val="decimal"/>
      <w:isLgl/>
      <w:lvlText w:val="%1.%2.%3.%4."/>
      <w:lvlJc w:val="left"/>
      <w:pPr>
        <w:ind w:left="3963" w:hanging="1080"/>
      </w:pPr>
      <w:rPr>
        <w:rFonts w:hint="default"/>
      </w:rPr>
    </w:lvl>
    <w:lvl w:ilvl="4">
      <w:start w:val="1"/>
      <w:numFmt w:val="decimal"/>
      <w:isLgl/>
      <w:lvlText w:val="%1.%2.%3.%4.%5."/>
      <w:lvlJc w:val="left"/>
      <w:pPr>
        <w:ind w:left="4323" w:hanging="1080"/>
      </w:pPr>
      <w:rPr>
        <w:rFonts w:hint="default"/>
      </w:rPr>
    </w:lvl>
    <w:lvl w:ilvl="5">
      <w:start w:val="1"/>
      <w:numFmt w:val="decimal"/>
      <w:isLgl/>
      <w:lvlText w:val="%1.%2.%3.%4.%5.%6."/>
      <w:lvlJc w:val="left"/>
      <w:pPr>
        <w:ind w:left="5043" w:hanging="1440"/>
      </w:pPr>
      <w:rPr>
        <w:rFonts w:hint="default"/>
      </w:rPr>
    </w:lvl>
    <w:lvl w:ilvl="6">
      <w:start w:val="1"/>
      <w:numFmt w:val="decimal"/>
      <w:isLgl/>
      <w:lvlText w:val="%1.%2.%3.%4.%5.%6.%7."/>
      <w:lvlJc w:val="left"/>
      <w:pPr>
        <w:ind w:left="5763" w:hanging="1800"/>
      </w:pPr>
      <w:rPr>
        <w:rFonts w:hint="default"/>
      </w:rPr>
    </w:lvl>
    <w:lvl w:ilvl="7">
      <w:start w:val="1"/>
      <w:numFmt w:val="decimal"/>
      <w:isLgl/>
      <w:lvlText w:val="%1.%2.%3.%4.%5.%6.%7.%8."/>
      <w:lvlJc w:val="left"/>
      <w:pPr>
        <w:ind w:left="6123" w:hanging="1800"/>
      </w:pPr>
      <w:rPr>
        <w:rFonts w:hint="default"/>
      </w:rPr>
    </w:lvl>
    <w:lvl w:ilvl="8">
      <w:start w:val="1"/>
      <w:numFmt w:val="decimal"/>
      <w:isLgl/>
      <w:lvlText w:val="%1.%2.%3.%4.%5.%6.%7.%8.%9."/>
      <w:lvlJc w:val="left"/>
      <w:pPr>
        <w:ind w:left="6843" w:hanging="2160"/>
      </w:pPr>
      <w:rPr>
        <w:rFonts w:hint="default"/>
      </w:rPr>
    </w:lvl>
  </w:abstractNum>
  <w:abstractNum w:abstractNumId="30" w15:restartNumberingAfterBreak="0">
    <w:nsid w:val="550F5F9A"/>
    <w:multiLevelType w:val="multilevel"/>
    <w:tmpl w:val="90242B98"/>
    <w:lvl w:ilvl="0">
      <w:start w:val="5"/>
      <w:numFmt w:val="decimal"/>
      <w:lvlText w:val="%1."/>
      <w:lvlJc w:val="left"/>
      <w:pPr>
        <w:ind w:left="432" w:hanging="43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922920"/>
    <w:multiLevelType w:val="hybridMultilevel"/>
    <w:tmpl w:val="4E00B644"/>
    <w:lvl w:ilvl="0" w:tplc="7598CF90">
      <w:start w:val="1"/>
      <w:numFmt w:val="decimal"/>
      <w:lvlText w:val="%1."/>
      <w:lvlJc w:val="left"/>
      <w:pPr>
        <w:ind w:left="363" w:hanging="360"/>
      </w:pPr>
      <w:rPr>
        <w:rFonts w:cs="Times New Roman" w:hint="default"/>
      </w:rPr>
    </w:lvl>
    <w:lvl w:ilvl="1" w:tplc="04190019" w:tentative="1">
      <w:start w:val="1"/>
      <w:numFmt w:val="lowerLetter"/>
      <w:lvlText w:val="%2."/>
      <w:lvlJc w:val="left"/>
      <w:pPr>
        <w:ind w:left="1083" w:hanging="360"/>
      </w:pPr>
      <w:rPr>
        <w:rFonts w:cs="Times New Roman"/>
      </w:rPr>
    </w:lvl>
    <w:lvl w:ilvl="2" w:tplc="0419001B" w:tentative="1">
      <w:start w:val="1"/>
      <w:numFmt w:val="lowerRoman"/>
      <w:lvlText w:val="%3."/>
      <w:lvlJc w:val="right"/>
      <w:pPr>
        <w:ind w:left="1803" w:hanging="180"/>
      </w:pPr>
      <w:rPr>
        <w:rFonts w:cs="Times New Roman"/>
      </w:rPr>
    </w:lvl>
    <w:lvl w:ilvl="3" w:tplc="0419000F" w:tentative="1">
      <w:start w:val="1"/>
      <w:numFmt w:val="decimal"/>
      <w:lvlText w:val="%4."/>
      <w:lvlJc w:val="left"/>
      <w:pPr>
        <w:ind w:left="2523" w:hanging="360"/>
      </w:pPr>
      <w:rPr>
        <w:rFonts w:cs="Times New Roman"/>
      </w:rPr>
    </w:lvl>
    <w:lvl w:ilvl="4" w:tplc="04190019" w:tentative="1">
      <w:start w:val="1"/>
      <w:numFmt w:val="lowerLetter"/>
      <w:lvlText w:val="%5."/>
      <w:lvlJc w:val="left"/>
      <w:pPr>
        <w:ind w:left="3243" w:hanging="360"/>
      </w:pPr>
      <w:rPr>
        <w:rFonts w:cs="Times New Roman"/>
      </w:rPr>
    </w:lvl>
    <w:lvl w:ilvl="5" w:tplc="0419001B" w:tentative="1">
      <w:start w:val="1"/>
      <w:numFmt w:val="lowerRoman"/>
      <w:lvlText w:val="%6."/>
      <w:lvlJc w:val="right"/>
      <w:pPr>
        <w:ind w:left="3963" w:hanging="180"/>
      </w:pPr>
      <w:rPr>
        <w:rFonts w:cs="Times New Roman"/>
      </w:rPr>
    </w:lvl>
    <w:lvl w:ilvl="6" w:tplc="0419000F" w:tentative="1">
      <w:start w:val="1"/>
      <w:numFmt w:val="decimal"/>
      <w:lvlText w:val="%7."/>
      <w:lvlJc w:val="left"/>
      <w:pPr>
        <w:ind w:left="4683" w:hanging="360"/>
      </w:pPr>
      <w:rPr>
        <w:rFonts w:cs="Times New Roman"/>
      </w:rPr>
    </w:lvl>
    <w:lvl w:ilvl="7" w:tplc="04190019" w:tentative="1">
      <w:start w:val="1"/>
      <w:numFmt w:val="lowerLetter"/>
      <w:lvlText w:val="%8."/>
      <w:lvlJc w:val="left"/>
      <w:pPr>
        <w:ind w:left="5403" w:hanging="360"/>
      </w:pPr>
      <w:rPr>
        <w:rFonts w:cs="Times New Roman"/>
      </w:rPr>
    </w:lvl>
    <w:lvl w:ilvl="8" w:tplc="0419001B" w:tentative="1">
      <w:start w:val="1"/>
      <w:numFmt w:val="lowerRoman"/>
      <w:lvlText w:val="%9."/>
      <w:lvlJc w:val="right"/>
      <w:pPr>
        <w:ind w:left="6123" w:hanging="180"/>
      </w:pPr>
      <w:rPr>
        <w:rFonts w:cs="Times New Roman"/>
      </w:rPr>
    </w:lvl>
  </w:abstractNum>
  <w:abstractNum w:abstractNumId="32" w15:restartNumberingAfterBreak="0">
    <w:nsid w:val="592E7ACF"/>
    <w:multiLevelType w:val="hybridMultilevel"/>
    <w:tmpl w:val="4F2CB278"/>
    <w:lvl w:ilvl="0" w:tplc="1048D8B0">
      <w:start w:val="3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B021E92"/>
    <w:multiLevelType w:val="multilevel"/>
    <w:tmpl w:val="1C2406BC"/>
    <w:lvl w:ilvl="0">
      <w:start w:val="1"/>
      <w:numFmt w:val="decimal"/>
      <w:lvlText w:val="%1."/>
      <w:lvlJc w:val="left"/>
      <w:pPr>
        <w:ind w:left="2163" w:hanging="360"/>
      </w:pPr>
      <w:rPr>
        <w:rFonts w:hint="default"/>
      </w:rPr>
    </w:lvl>
    <w:lvl w:ilvl="1">
      <w:start w:val="1"/>
      <w:numFmt w:val="decimal"/>
      <w:isLgl/>
      <w:lvlText w:val="%1.%2."/>
      <w:lvlJc w:val="left"/>
      <w:pPr>
        <w:ind w:left="2883" w:hanging="720"/>
      </w:pPr>
      <w:rPr>
        <w:rFonts w:hint="default"/>
      </w:rPr>
    </w:lvl>
    <w:lvl w:ilvl="2">
      <w:start w:val="1"/>
      <w:numFmt w:val="decimal"/>
      <w:isLgl/>
      <w:lvlText w:val="%1.%2.%3."/>
      <w:lvlJc w:val="left"/>
      <w:pPr>
        <w:ind w:left="3243" w:hanging="720"/>
      </w:pPr>
      <w:rPr>
        <w:rFonts w:hint="default"/>
      </w:rPr>
    </w:lvl>
    <w:lvl w:ilvl="3">
      <w:start w:val="1"/>
      <w:numFmt w:val="decimal"/>
      <w:isLgl/>
      <w:lvlText w:val="%1.%2.%3.%4."/>
      <w:lvlJc w:val="left"/>
      <w:pPr>
        <w:ind w:left="3963" w:hanging="1080"/>
      </w:pPr>
      <w:rPr>
        <w:rFonts w:hint="default"/>
      </w:rPr>
    </w:lvl>
    <w:lvl w:ilvl="4">
      <w:start w:val="1"/>
      <w:numFmt w:val="decimal"/>
      <w:isLgl/>
      <w:lvlText w:val="%1.%2.%3.%4.%5."/>
      <w:lvlJc w:val="left"/>
      <w:pPr>
        <w:ind w:left="4323" w:hanging="1080"/>
      </w:pPr>
      <w:rPr>
        <w:rFonts w:hint="default"/>
      </w:rPr>
    </w:lvl>
    <w:lvl w:ilvl="5">
      <w:start w:val="1"/>
      <w:numFmt w:val="decimal"/>
      <w:isLgl/>
      <w:lvlText w:val="%1.%2.%3.%4.%5.%6."/>
      <w:lvlJc w:val="left"/>
      <w:pPr>
        <w:ind w:left="5043" w:hanging="1440"/>
      </w:pPr>
      <w:rPr>
        <w:rFonts w:hint="default"/>
      </w:rPr>
    </w:lvl>
    <w:lvl w:ilvl="6">
      <w:start w:val="1"/>
      <w:numFmt w:val="decimal"/>
      <w:isLgl/>
      <w:lvlText w:val="%1.%2.%3.%4.%5.%6.%7."/>
      <w:lvlJc w:val="left"/>
      <w:pPr>
        <w:ind w:left="5763" w:hanging="1800"/>
      </w:pPr>
      <w:rPr>
        <w:rFonts w:hint="default"/>
      </w:rPr>
    </w:lvl>
    <w:lvl w:ilvl="7">
      <w:start w:val="1"/>
      <w:numFmt w:val="decimal"/>
      <w:isLgl/>
      <w:lvlText w:val="%1.%2.%3.%4.%5.%6.%7.%8."/>
      <w:lvlJc w:val="left"/>
      <w:pPr>
        <w:ind w:left="6123" w:hanging="1800"/>
      </w:pPr>
      <w:rPr>
        <w:rFonts w:hint="default"/>
      </w:rPr>
    </w:lvl>
    <w:lvl w:ilvl="8">
      <w:start w:val="1"/>
      <w:numFmt w:val="decimal"/>
      <w:isLgl/>
      <w:lvlText w:val="%1.%2.%3.%4.%5.%6.%7.%8.%9."/>
      <w:lvlJc w:val="left"/>
      <w:pPr>
        <w:ind w:left="6843" w:hanging="2160"/>
      </w:pPr>
      <w:rPr>
        <w:rFonts w:hint="default"/>
      </w:rPr>
    </w:lvl>
  </w:abstractNum>
  <w:abstractNum w:abstractNumId="34" w15:restartNumberingAfterBreak="0">
    <w:nsid w:val="5D321DFD"/>
    <w:multiLevelType w:val="multilevel"/>
    <w:tmpl w:val="F9AA878C"/>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1E72D24"/>
    <w:multiLevelType w:val="multilevel"/>
    <w:tmpl w:val="CE8AFDC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15:restartNumberingAfterBreak="0">
    <w:nsid w:val="63BA1E5A"/>
    <w:multiLevelType w:val="multilevel"/>
    <w:tmpl w:val="A62210C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5682570"/>
    <w:multiLevelType w:val="hybridMultilevel"/>
    <w:tmpl w:val="B882C4BE"/>
    <w:lvl w:ilvl="0" w:tplc="7B26F40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15:restartNumberingAfterBreak="0">
    <w:nsid w:val="688922F8"/>
    <w:multiLevelType w:val="hybridMultilevel"/>
    <w:tmpl w:val="79E83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C2AFD"/>
    <w:multiLevelType w:val="hybridMultilevel"/>
    <w:tmpl w:val="ECE802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15:restartNumberingAfterBreak="0">
    <w:nsid w:val="6A063D91"/>
    <w:multiLevelType w:val="multilevel"/>
    <w:tmpl w:val="4226F92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C60602"/>
    <w:multiLevelType w:val="hybridMultilevel"/>
    <w:tmpl w:val="7CBCD6C2"/>
    <w:lvl w:ilvl="0" w:tplc="86BC78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06E7A85"/>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43" w15:restartNumberingAfterBreak="0">
    <w:nsid w:val="71922DB6"/>
    <w:multiLevelType w:val="multilevel"/>
    <w:tmpl w:val="A4664FFC"/>
    <w:lvl w:ilvl="0">
      <w:start w:val="4"/>
      <w:numFmt w:val="decimal"/>
      <w:lvlText w:val="%1."/>
      <w:lvlJc w:val="left"/>
      <w:pPr>
        <w:ind w:left="1636"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436" w:hanging="108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516" w:hanging="1440"/>
      </w:pPr>
      <w:rPr>
        <w:rFonts w:hint="default"/>
      </w:rPr>
    </w:lvl>
    <w:lvl w:ilvl="6">
      <w:start w:val="1"/>
      <w:numFmt w:val="decimal"/>
      <w:isLgl/>
      <w:lvlText w:val="%1.%2.%3.%4.%5.%6.%7."/>
      <w:lvlJc w:val="left"/>
      <w:pPr>
        <w:ind w:left="5236" w:hanging="1800"/>
      </w:pPr>
      <w:rPr>
        <w:rFonts w:hint="default"/>
      </w:rPr>
    </w:lvl>
    <w:lvl w:ilvl="7">
      <w:start w:val="1"/>
      <w:numFmt w:val="decimal"/>
      <w:isLgl/>
      <w:lvlText w:val="%1.%2.%3.%4.%5.%6.%7.%8."/>
      <w:lvlJc w:val="left"/>
      <w:pPr>
        <w:ind w:left="5596" w:hanging="1800"/>
      </w:pPr>
      <w:rPr>
        <w:rFonts w:hint="default"/>
      </w:rPr>
    </w:lvl>
    <w:lvl w:ilvl="8">
      <w:start w:val="1"/>
      <w:numFmt w:val="decimal"/>
      <w:isLgl/>
      <w:lvlText w:val="%1.%2.%3.%4.%5.%6.%7.%8.%9."/>
      <w:lvlJc w:val="left"/>
      <w:pPr>
        <w:ind w:left="6316" w:hanging="2160"/>
      </w:pPr>
      <w:rPr>
        <w:rFonts w:hint="default"/>
      </w:rPr>
    </w:lvl>
  </w:abstractNum>
  <w:abstractNum w:abstractNumId="44" w15:restartNumberingAfterBreak="0">
    <w:nsid w:val="748C0310"/>
    <w:multiLevelType w:val="hybridMultilevel"/>
    <w:tmpl w:val="6FEC2558"/>
    <w:lvl w:ilvl="0" w:tplc="2D883390">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5" w15:restartNumberingAfterBreak="0">
    <w:nsid w:val="79AD326A"/>
    <w:multiLevelType w:val="multilevel"/>
    <w:tmpl w:val="EF12369C"/>
    <w:lvl w:ilvl="0">
      <w:start w:val="1"/>
      <w:numFmt w:val="decimal"/>
      <w:lvlText w:val="%1."/>
      <w:lvlJc w:val="left"/>
      <w:pPr>
        <w:ind w:left="1080" w:hanging="360"/>
      </w:pPr>
      <w:rPr>
        <w:rFonts w:hint="default"/>
      </w:rPr>
    </w:lvl>
    <w:lvl w:ilvl="1">
      <w:start w:val="1"/>
      <w:numFmt w:val="decimal"/>
      <w:isLgl/>
      <w:lvlText w:val="%1.%2."/>
      <w:lvlJc w:val="left"/>
      <w:pPr>
        <w:ind w:left="2433" w:hanging="720"/>
      </w:pPr>
      <w:rPr>
        <w:rFonts w:hint="default"/>
      </w:rPr>
    </w:lvl>
    <w:lvl w:ilvl="2">
      <w:start w:val="1"/>
      <w:numFmt w:val="decimal"/>
      <w:isLgl/>
      <w:lvlText w:val="%1.%2.%3."/>
      <w:lvlJc w:val="left"/>
      <w:pPr>
        <w:ind w:left="3426" w:hanging="720"/>
      </w:pPr>
      <w:rPr>
        <w:rFonts w:hint="default"/>
      </w:rPr>
    </w:lvl>
    <w:lvl w:ilvl="3">
      <w:start w:val="1"/>
      <w:numFmt w:val="decimal"/>
      <w:isLgl/>
      <w:lvlText w:val="%1.%2.%3.%4."/>
      <w:lvlJc w:val="left"/>
      <w:pPr>
        <w:ind w:left="4779" w:hanging="1080"/>
      </w:pPr>
      <w:rPr>
        <w:rFonts w:hint="default"/>
      </w:rPr>
    </w:lvl>
    <w:lvl w:ilvl="4">
      <w:start w:val="1"/>
      <w:numFmt w:val="decimal"/>
      <w:isLgl/>
      <w:lvlText w:val="%1.%2.%3.%4.%5."/>
      <w:lvlJc w:val="left"/>
      <w:pPr>
        <w:ind w:left="5772" w:hanging="1080"/>
      </w:pPr>
      <w:rPr>
        <w:rFonts w:hint="default"/>
      </w:rPr>
    </w:lvl>
    <w:lvl w:ilvl="5">
      <w:start w:val="1"/>
      <w:numFmt w:val="decimal"/>
      <w:isLgl/>
      <w:lvlText w:val="%1.%2.%3.%4.%5.%6."/>
      <w:lvlJc w:val="left"/>
      <w:pPr>
        <w:ind w:left="7125" w:hanging="1440"/>
      </w:pPr>
      <w:rPr>
        <w:rFonts w:hint="default"/>
      </w:rPr>
    </w:lvl>
    <w:lvl w:ilvl="6">
      <w:start w:val="1"/>
      <w:numFmt w:val="decimal"/>
      <w:isLgl/>
      <w:lvlText w:val="%1.%2.%3.%4.%5.%6.%7."/>
      <w:lvlJc w:val="left"/>
      <w:pPr>
        <w:ind w:left="8478" w:hanging="1800"/>
      </w:pPr>
      <w:rPr>
        <w:rFonts w:hint="default"/>
      </w:rPr>
    </w:lvl>
    <w:lvl w:ilvl="7">
      <w:start w:val="1"/>
      <w:numFmt w:val="decimal"/>
      <w:isLgl/>
      <w:lvlText w:val="%1.%2.%3.%4.%5.%6.%7.%8."/>
      <w:lvlJc w:val="left"/>
      <w:pPr>
        <w:ind w:left="9471" w:hanging="1800"/>
      </w:pPr>
      <w:rPr>
        <w:rFonts w:hint="default"/>
      </w:rPr>
    </w:lvl>
    <w:lvl w:ilvl="8">
      <w:start w:val="1"/>
      <w:numFmt w:val="decimal"/>
      <w:isLgl/>
      <w:lvlText w:val="%1.%2.%3.%4.%5.%6.%7.%8.%9."/>
      <w:lvlJc w:val="left"/>
      <w:pPr>
        <w:ind w:left="10824" w:hanging="2160"/>
      </w:pPr>
      <w:rPr>
        <w:rFonts w:hint="default"/>
      </w:rPr>
    </w:lvl>
  </w:abstractNum>
  <w:abstractNum w:abstractNumId="46" w15:restartNumberingAfterBreak="0">
    <w:nsid w:val="7A777CE7"/>
    <w:multiLevelType w:val="hybridMultilevel"/>
    <w:tmpl w:val="544C46DA"/>
    <w:lvl w:ilvl="0" w:tplc="D830566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0"/>
  </w:num>
  <w:num w:numId="2">
    <w:abstractNumId w:val="46"/>
  </w:num>
  <w:num w:numId="3">
    <w:abstractNumId w:val="27"/>
  </w:num>
  <w:num w:numId="4">
    <w:abstractNumId w:val="6"/>
  </w:num>
  <w:num w:numId="5">
    <w:abstractNumId w:val="13"/>
  </w:num>
  <w:num w:numId="6">
    <w:abstractNumId w:val="43"/>
  </w:num>
  <w:num w:numId="7">
    <w:abstractNumId w:val="33"/>
  </w:num>
  <w:num w:numId="8">
    <w:abstractNumId w:val="29"/>
  </w:num>
  <w:num w:numId="9">
    <w:abstractNumId w:val="25"/>
  </w:num>
  <w:num w:numId="10">
    <w:abstractNumId w:val="12"/>
  </w:num>
  <w:num w:numId="11">
    <w:abstractNumId w:val="20"/>
  </w:num>
  <w:num w:numId="12">
    <w:abstractNumId w:val="26"/>
  </w:num>
  <w:num w:numId="13">
    <w:abstractNumId w:val="24"/>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7"/>
  </w:num>
  <w:num w:numId="17">
    <w:abstractNumId w:val="42"/>
  </w:num>
  <w:num w:numId="18">
    <w:abstractNumId w:val="38"/>
  </w:num>
  <w:num w:numId="19">
    <w:abstractNumId w:val="16"/>
  </w:num>
  <w:num w:numId="20">
    <w:abstractNumId w:val="3"/>
  </w:num>
  <w:num w:numId="21">
    <w:abstractNumId w:val="44"/>
  </w:num>
  <w:num w:numId="22">
    <w:abstractNumId w:val="28"/>
  </w:num>
  <w:num w:numId="23">
    <w:abstractNumId w:val="30"/>
  </w:num>
  <w:num w:numId="24">
    <w:abstractNumId w:val="22"/>
  </w:num>
  <w:num w:numId="25">
    <w:abstractNumId w:val="35"/>
  </w:num>
  <w:num w:numId="26">
    <w:abstractNumId w:val="40"/>
  </w:num>
  <w:num w:numId="27">
    <w:abstractNumId w:val="18"/>
  </w:num>
  <w:num w:numId="28">
    <w:abstractNumId w:val="11"/>
  </w:num>
  <w:num w:numId="29">
    <w:abstractNumId w:val="23"/>
  </w:num>
  <w:num w:numId="30">
    <w:abstractNumId w:val="7"/>
  </w:num>
  <w:num w:numId="31">
    <w:abstractNumId w:val="19"/>
  </w:num>
  <w:num w:numId="32">
    <w:abstractNumId w:val="32"/>
  </w:num>
  <w:num w:numId="33">
    <w:abstractNumId w:val="2"/>
  </w:num>
  <w:num w:numId="34">
    <w:abstractNumId w:val="45"/>
  </w:num>
  <w:num w:numId="35">
    <w:abstractNumId w:val="21"/>
  </w:num>
  <w:num w:numId="36">
    <w:abstractNumId w:val="14"/>
  </w:num>
  <w:num w:numId="37">
    <w:abstractNumId w:val="9"/>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0"/>
  </w:num>
  <w:num w:numId="41">
    <w:abstractNumId w:val="41"/>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5"/>
  </w:num>
  <w:num w:numId="45">
    <w:abstractNumId w:val="31"/>
  </w:num>
  <w:num w:numId="46">
    <w:abstractNumId w:val="5"/>
  </w:num>
  <w:num w:numId="47">
    <w:abstractNumId w:val="10"/>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0B93"/>
    <w:rsid w:val="0000275A"/>
    <w:rsid w:val="00004813"/>
    <w:rsid w:val="00005A30"/>
    <w:rsid w:val="00024D31"/>
    <w:rsid w:val="00040F1B"/>
    <w:rsid w:val="000638BB"/>
    <w:rsid w:val="000723B4"/>
    <w:rsid w:val="00081482"/>
    <w:rsid w:val="00084FD1"/>
    <w:rsid w:val="000868FC"/>
    <w:rsid w:val="000925F9"/>
    <w:rsid w:val="0009316A"/>
    <w:rsid w:val="000A7D19"/>
    <w:rsid w:val="000B0620"/>
    <w:rsid w:val="000C7E3B"/>
    <w:rsid w:val="000D45D1"/>
    <w:rsid w:val="000E3B44"/>
    <w:rsid w:val="000F4124"/>
    <w:rsid w:val="00102BFF"/>
    <w:rsid w:val="001328B8"/>
    <w:rsid w:val="0015243F"/>
    <w:rsid w:val="001552EA"/>
    <w:rsid w:val="001713FA"/>
    <w:rsid w:val="00180C60"/>
    <w:rsid w:val="00191953"/>
    <w:rsid w:val="001B411A"/>
    <w:rsid w:val="001D5DEF"/>
    <w:rsid w:val="001D5ECC"/>
    <w:rsid w:val="001F7055"/>
    <w:rsid w:val="00220F46"/>
    <w:rsid w:val="00221ECA"/>
    <w:rsid w:val="0023297A"/>
    <w:rsid w:val="00233B5E"/>
    <w:rsid w:val="002350E2"/>
    <w:rsid w:val="00236E6C"/>
    <w:rsid w:val="002446DA"/>
    <w:rsid w:val="00246462"/>
    <w:rsid w:val="00246738"/>
    <w:rsid w:val="002521A3"/>
    <w:rsid w:val="002707CD"/>
    <w:rsid w:val="0028149B"/>
    <w:rsid w:val="00281B79"/>
    <w:rsid w:val="00284230"/>
    <w:rsid w:val="0028790C"/>
    <w:rsid w:val="002A09E1"/>
    <w:rsid w:val="002A4E40"/>
    <w:rsid w:val="002F1206"/>
    <w:rsid w:val="00302D2F"/>
    <w:rsid w:val="00312F0C"/>
    <w:rsid w:val="00324F42"/>
    <w:rsid w:val="003276FD"/>
    <w:rsid w:val="00340D0E"/>
    <w:rsid w:val="003568B8"/>
    <w:rsid w:val="00357A12"/>
    <w:rsid w:val="00357CCF"/>
    <w:rsid w:val="003721CF"/>
    <w:rsid w:val="003B0593"/>
    <w:rsid w:val="003B0A2B"/>
    <w:rsid w:val="003B354E"/>
    <w:rsid w:val="003C3E9B"/>
    <w:rsid w:val="003F1F51"/>
    <w:rsid w:val="004249E4"/>
    <w:rsid w:val="0042685E"/>
    <w:rsid w:val="004444BE"/>
    <w:rsid w:val="004560CE"/>
    <w:rsid w:val="004563D6"/>
    <w:rsid w:val="00477A3E"/>
    <w:rsid w:val="00486FB6"/>
    <w:rsid w:val="004C2C3B"/>
    <w:rsid w:val="004D780C"/>
    <w:rsid w:val="004E0824"/>
    <w:rsid w:val="004E09DF"/>
    <w:rsid w:val="004F0F5B"/>
    <w:rsid w:val="004F40E0"/>
    <w:rsid w:val="005073B1"/>
    <w:rsid w:val="00513745"/>
    <w:rsid w:val="00524E86"/>
    <w:rsid w:val="00530E9D"/>
    <w:rsid w:val="00547561"/>
    <w:rsid w:val="005532D6"/>
    <w:rsid w:val="0055396A"/>
    <w:rsid w:val="00555B8D"/>
    <w:rsid w:val="005822A3"/>
    <w:rsid w:val="005A0177"/>
    <w:rsid w:val="005A294C"/>
    <w:rsid w:val="005B423C"/>
    <w:rsid w:val="005E53E4"/>
    <w:rsid w:val="005E73D0"/>
    <w:rsid w:val="005F278C"/>
    <w:rsid w:val="005F366B"/>
    <w:rsid w:val="00601091"/>
    <w:rsid w:val="00603E19"/>
    <w:rsid w:val="00607C6F"/>
    <w:rsid w:val="00610657"/>
    <w:rsid w:val="00640C81"/>
    <w:rsid w:val="00642E85"/>
    <w:rsid w:val="00657CD9"/>
    <w:rsid w:val="006B7B35"/>
    <w:rsid w:val="006C037B"/>
    <w:rsid w:val="006D00E4"/>
    <w:rsid w:val="006D016D"/>
    <w:rsid w:val="006D69C8"/>
    <w:rsid w:val="006D6C4C"/>
    <w:rsid w:val="006F6C7F"/>
    <w:rsid w:val="00734CB1"/>
    <w:rsid w:val="00767CDE"/>
    <w:rsid w:val="007A2FEE"/>
    <w:rsid w:val="007B5603"/>
    <w:rsid w:val="007C338F"/>
    <w:rsid w:val="007C3A6D"/>
    <w:rsid w:val="007E6FA2"/>
    <w:rsid w:val="007F7601"/>
    <w:rsid w:val="008014E5"/>
    <w:rsid w:val="008146D6"/>
    <w:rsid w:val="00823E53"/>
    <w:rsid w:val="0083250A"/>
    <w:rsid w:val="0083308D"/>
    <w:rsid w:val="00844424"/>
    <w:rsid w:val="00885A2A"/>
    <w:rsid w:val="008A2520"/>
    <w:rsid w:val="008B50F2"/>
    <w:rsid w:val="008C3B26"/>
    <w:rsid w:val="008D0329"/>
    <w:rsid w:val="008D1937"/>
    <w:rsid w:val="008D7EF3"/>
    <w:rsid w:val="008E37C6"/>
    <w:rsid w:val="009017C1"/>
    <w:rsid w:val="00901E9A"/>
    <w:rsid w:val="0090309C"/>
    <w:rsid w:val="0092117E"/>
    <w:rsid w:val="00922994"/>
    <w:rsid w:val="00940D86"/>
    <w:rsid w:val="009618AE"/>
    <w:rsid w:val="0096406E"/>
    <w:rsid w:val="00964F6C"/>
    <w:rsid w:val="009847D2"/>
    <w:rsid w:val="00985258"/>
    <w:rsid w:val="00990A79"/>
    <w:rsid w:val="009A3D50"/>
    <w:rsid w:val="009B1431"/>
    <w:rsid w:val="009C31B1"/>
    <w:rsid w:val="009D3B1E"/>
    <w:rsid w:val="009D41D7"/>
    <w:rsid w:val="00A03FF7"/>
    <w:rsid w:val="00A173B4"/>
    <w:rsid w:val="00A33B93"/>
    <w:rsid w:val="00A44881"/>
    <w:rsid w:val="00A56870"/>
    <w:rsid w:val="00A66310"/>
    <w:rsid w:val="00AB0A77"/>
    <w:rsid w:val="00AC459C"/>
    <w:rsid w:val="00AE1004"/>
    <w:rsid w:val="00B115D0"/>
    <w:rsid w:val="00B12941"/>
    <w:rsid w:val="00B40143"/>
    <w:rsid w:val="00B41DEC"/>
    <w:rsid w:val="00B42891"/>
    <w:rsid w:val="00B57DD6"/>
    <w:rsid w:val="00B8083A"/>
    <w:rsid w:val="00BB3401"/>
    <w:rsid w:val="00BB47BD"/>
    <w:rsid w:val="00BD1B41"/>
    <w:rsid w:val="00BE309F"/>
    <w:rsid w:val="00BF574D"/>
    <w:rsid w:val="00BF6294"/>
    <w:rsid w:val="00C01225"/>
    <w:rsid w:val="00C071B6"/>
    <w:rsid w:val="00C15277"/>
    <w:rsid w:val="00C27FFA"/>
    <w:rsid w:val="00C40D50"/>
    <w:rsid w:val="00C516E7"/>
    <w:rsid w:val="00C54948"/>
    <w:rsid w:val="00C624E7"/>
    <w:rsid w:val="00C71393"/>
    <w:rsid w:val="00C96BC5"/>
    <w:rsid w:val="00CD693C"/>
    <w:rsid w:val="00CF02FD"/>
    <w:rsid w:val="00CF4E4A"/>
    <w:rsid w:val="00D02FCF"/>
    <w:rsid w:val="00D11105"/>
    <w:rsid w:val="00D2492A"/>
    <w:rsid w:val="00D90D43"/>
    <w:rsid w:val="00D93F0B"/>
    <w:rsid w:val="00D96C30"/>
    <w:rsid w:val="00DA0365"/>
    <w:rsid w:val="00DB1524"/>
    <w:rsid w:val="00DB54ED"/>
    <w:rsid w:val="00DD11E4"/>
    <w:rsid w:val="00DD34F5"/>
    <w:rsid w:val="00DD39D0"/>
    <w:rsid w:val="00DE15D4"/>
    <w:rsid w:val="00DE1882"/>
    <w:rsid w:val="00E058F9"/>
    <w:rsid w:val="00E1000F"/>
    <w:rsid w:val="00E12983"/>
    <w:rsid w:val="00E17C9D"/>
    <w:rsid w:val="00E225C3"/>
    <w:rsid w:val="00E240EB"/>
    <w:rsid w:val="00E35179"/>
    <w:rsid w:val="00E504A6"/>
    <w:rsid w:val="00E60B93"/>
    <w:rsid w:val="00E6121C"/>
    <w:rsid w:val="00E662F1"/>
    <w:rsid w:val="00E75B6B"/>
    <w:rsid w:val="00E82D9D"/>
    <w:rsid w:val="00E83AD5"/>
    <w:rsid w:val="00E846B9"/>
    <w:rsid w:val="00E90A82"/>
    <w:rsid w:val="00E97834"/>
    <w:rsid w:val="00EA5097"/>
    <w:rsid w:val="00EB3CCE"/>
    <w:rsid w:val="00EF09AF"/>
    <w:rsid w:val="00EF453B"/>
    <w:rsid w:val="00EF7B3B"/>
    <w:rsid w:val="00F05136"/>
    <w:rsid w:val="00F07317"/>
    <w:rsid w:val="00F07804"/>
    <w:rsid w:val="00F3179A"/>
    <w:rsid w:val="00F44C27"/>
    <w:rsid w:val="00F626E2"/>
    <w:rsid w:val="00F8161F"/>
    <w:rsid w:val="00F842CC"/>
    <w:rsid w:val="00F85766"/>
    <w:rsid w:val="00FA7FFD"/>
    <w:rsid w:val="00FC2B00"/>
    <w:rsid w:val="00FC31FA"/>
    <w:rsid w:val="00FD3A1E"/>
    <w:rsid w:val="00FF0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C8915"/>
  <w15:docId w15:val="{C4B0E73F-E608-45E4-B77A-C259C20A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9D"/>
    <w:pPr>
      <w:spacing w:after="160" w:line="259" w:lineRule="auto"/>
    </w:pPr>
    <w:rPr>
      <w:sz w:val="22"/>
      <w:szCs w:val="22"/>
      <w:lang w:eastAsia="en-US"/>
    </w:rPr>
  </w:style>
  <w:style w:type="paragraph" w:styleId="4">
    <w:name w:val="heading 4"/>
    <w:basedOn w:val="a"/>
    <w:next w:val="a"/>
    <w:link w:val="40"/>
    <w:semiHidden/>
    <w:unhideWhenUsed/>
    <w:qFormat/>
    <w:locked/>
    <w:rsid w:val="00885A2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customStyle="1" w:styleId="a8">
    <w:name w:val="Основной текст_"/>
    <w:link w:val="1"/>
    <w:rsid w:val="008D0329"/>
    <w:rPr>
      <w:sz w:val="29"/>
      <w:szCs w:val="29"/>
      <w:shd w:val="clear" w:color="auto" w:fill="FFFFFF"/>
    </w:rPr>
  </w:style>
  <w:style w:type="paragraph" w:customStyle="1" w:styleId="1">
    <w:name w:val="Основной текст1"/>
    <w:basedOn w:val="a"/>
    <w:link w:val="a8"/>
    <w:rsid w:val="008D0329"/>
    <w:pPr>
      <w:widowControl w:val="0"/>
      <w:shd w:val="clear" w:color="auto" w:fill="FFFFFF"/>
      <w:spacing w:after="0" w:line="324" w:lineRule="exact"/>
    </w:pPr>
    <w:rPr>
      <w:sz w:val="29"/>
      <w:szCs w:val="29"/>
      <w:lang w:eastAsia="ru-RU"/>
    </w:rPr>
  </w:style>
  <w:style w:type="paragraph" w:styleId="a9">
    <w:name w:val="Plain Text"/>
    <w:basedOn w:val="a"/>
    <w:link w:val="aa"/>
    <w:unhideWhenUsed/>
    <w:rsid w:val="001713FA"/>
    <w:pPr>
      <w:spacing w:after="0" w:line="240" w:lineRule="auto"/>
    </w:pPr>
    <w:rPr>
      <w:rFonts w:ascii="Consolas" w:hAnsi="Consolas" w:cs="Consolas"/>
      <w:sz w:val="21"/>
      <w:szCs w:val="21"/>
    </w:rPr>
  </w:style>
  <w:style w:type="character" w:customStyle="1" w:styleId="aa">
    <w:name w:val="Текст Знак"/>
    <w:basedOn w:val="a0"/>
    <w:link w:val="a9"/>
    <w:rsid w:val="001713FA"/>
    <w:rPr>
      <w:rFonts w:ascii="Consolas" w:hAnsi="Consolas" w:cs="Consolas"/>
      <w:sz w:val="21"/>
      <w:szCs w:val="21"/>
      <w:lang w:eastAsia="en-US"/>
    </w:rPr>
  </w:style>
  <w:style w:type="paragraph" w:styleId="2">
    <w:name w:val="Body Text Indent 2"/>
    <w:basedOn w:val="a"/>
    <w:link w:val="20"/>
    <w:uiPriority w:val="99"/>
    <w:semiHidden/>
    <w:unhideWhenUsed/>
    <w:rsid w:val="00940D86"/>
    <w:pPr>
      <w:spacing w:after="120" w:line="480" w:lineRule="auto"/>
      <w:ind w:left="283"/>
    </w:pPr>
  </w:style>
  <w:style w:type="character" w:customStyle="1" w:styleId="20">
    <w:name w:val="Основной текст с отступом 2 Знак"/>
    <w:basedOn w:val="a0"/>
    <w:link w:val="2"/>
    <w:uiPriority w:val="99"/>
    <w:semiHidden/>
    <w:rsid w:val="00940D86"/>
    <w:rPr>
      <w:sz w:val="22"/>
      <w:szCs w:val="22"/>
      <w:lang w:eastAsia="en-US"/>
    </w:rPr>
  </w:style>
  <w:style w:type="paragraph" w:styleId="ab">
    <w:name w:val="Normal (Web)"/>
    <w:basedOn w:val="a"/>
    <w:uiPriority w:val="99"/>
    <w:unhideWhenUsed/>
    <w:rsid w:val="00B4014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40">
    <w:name w:val="Заголовок 4 Знак"/>
    <w:basedOn w:val="a0"/>
    <w:link w:val="4"/>
    <w:uiPriority w:val="99"/>
    <w:rsid w:val="00885A2A"/>
    <w:rPr>
      <w:rFonts w:asciiTheme="majorHAnsi" w:eastAsiaTheme="majorEastAsia" w:hAnsiTheme="majorHAnsi" w:cstheme="majorBidi"/>
      <w:i/>
      <w:iCs/>
      <w:color w:val="365F91" w:themeColor="accent1" w:themeShade="BF"/>
      <w:sz w:val="22"/>
      <w:szCs w:val="22"/>
      <w:lang w:eastAsia="en-US"/>
    </w:rPr>
  </w:style>
  <w:style w:type="paragraph" w:styleId="ac">
    <w:name w:val="Balloon Text"/>
    <w:basedOn w:val="a"/>
    <w:link w:val="ad"/>
    <w:uiPriority w:val="99"/>
    <w:semiHidden/>
    <w:unhideWhenUsed/>
    <w:rsid w:val="00D90D4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0D43"/>
    <w:rPr>
      <w:rFonts w:ascii="Tahoma" w:hAnsi="Tahoma" w:cs="Tahoma"/>
      <w:sz w:val="16"/>
      <w:szCs w:val="16"/>
      <w:lang w:eastAsia="en-US"/>
    </w:rPr>
  </w:style>
  <w:style w:type="character" w:customStyle="1" w:styleId="10">
    <w:name w:val="Заголовок №1_"/>
    <w:basedOn w:val="a0"/>
    <w:link w:val="11"/>
    <w:rsid w:val="00DA0365"/>
    <w:rPr>
      <w:rFonts w:ascii="Times New Roman" w:eastAsia="Times New Roman" w:hAnsi="Times New Roman"/>
      <w:sz w:val="28"/>
      <w:szCs w:val="28"/>
    </w:rPr>
  </w:style>
  <w:style w:type="paragraph" w:customStyle="1" w:styleId="11">
    <w:name w:val="Заголовок №1"/>
    <w:basedOn w:val="a"/>
    <w:link w:val="10"/>
    <w:rsid w:val="00DA0365"/>
    <w:pPr>
      <w:widowControl w:val="0"/>
      <w:spacing w:after="20" w:line="240" w:lineRule="auto"/>
      <w:ind w:firstLine="370"/>
      <w:outlineLvl w:val="0"/>
    </w:pPr>
    <w:rPr>
      <w:rFonts w:ascii="Times New Roman" w:eastAsia="Times New Roman" w:hAnsi="Times New Roman"/>
      <w:sz w:val="28"/>
      <w:szCs w:val="28"/>
      <w:lang w:eastAsia="ru-RU"/>
    </w:rPr>
  </w:style>
  <w:style w:type="character" w:customStyle="1" w:styleId="21">
    <w:name w:val="Основной текст (2)_"/>
    <w:basedOn w:val="a0"/>
    <w:link w:val="22"/>
    <w:rsid w:val="00DA0365"/>
    <w:rPr>
      <w:rFonts w:ascii="Times New Roman" w:eastAsia="Times New Roman" w:hAnsi="Times New Roman"/>
      <w:color w:val="5B5B5C"/>
    </w:rPr>
  </w:style>
  <w:style w:type="paragraph" w:customStyle="1" w:styleId="22">
    <w:name w:val="Основной текст (2)"/>
    <w:basedOn w:val="a"/>
    <w:link w:val="21"/>
    <w:rsid w:val="00DA0365"/>
    <w:pPr>
      <w:widowControl w:val="0"/>
      <w:spacing w:after="100" w:line="240" w:lineRule="auto"/>
    </w:pPr>
    <w:rPr>
      <w:rFonts w:ascii="Times New Roman" w:eastAsia="Times New Roman" w:hAnsi="Times New Roman"/>
      <w:color w:val="5B5B5C"/>
      <w:sz w:val="20"/>
      <w:szCs w:val="20"/>
      <w:lang w:eastAsia="ru-RU"/>
    </w:rPr>
  </w:style>
  <w:style w:type="character" w:customStyle="1" w:styleId="12">
    <w:name w:val="Неразрешенное упоминание1"/>
    <w:basedOn w:val="a0"/>
    <w:uiPriority w:val="99"/>
    <w:semiHidden/>
    <w:unhideWhenUsed/>
    <w:rsid w:val="00DA0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2667">
      <w:bodyDiv w:val="1"/>
      <w:marLeft w:val="0"/>
      <w:marRight w:val="0"/>
      <w:marTop w:val="0"/>
      <w:marBottom w:val="0"/>
      <w:divBdr>
        <w:top w:val="none" w:sz="0" w:space="0" w:color="auto"/>
        <w:left w:val="none" w:sz="0" w:space="0" w:color="auto"/>
        <w:bottom w:val="none" w:sz="0" w:space="0" w:color="auto"/>
        <w:right w:val="none" w:sz="0" w:space="0" w:color="auto"/>
      </w:divBdr>
    </w:div>
    <w:div w:id="548684051">
      <w:bodyDiv w:val="1"/>
      <w:marLeft w:val="0"/>
      <w:marRight w:val="0"/>
      <w:marTop w:val="0"/>
      <w:marBottom w:val="0"/>
      <w:divBdr>
        <w:top w:val="none" w:sz="0" w:space="0" w:color="auto"/>
        <w:left w:val="none" w:sz="0" w:space="0" w:color="auto"/>
        <w:bottom w:val="none" w:sz="0" w:space="0" w:color="auto"/>
        <w:right w:val="none" w:sz="0" w:space="0" w:color="auto"/>
      </w:divBdr>
    </w:div>
    <w:div w:id="797189126">
      <w:bodyDiv w:val="1"/>
      <w:marLeft w:val="0"/>
      <w:marRight w:val="0"/>
      <w:marTop w:val="0"/>
      <w:marBottom w:val="0"/>
      <w:divBdr>
        <w:top w:val="none" w:sz="0" w:space="0" w:color="auto"/>
        <w:left w:val="none" w:sz="0" w:space="0" w:color="auto"/>
        <w:bottom w:val="none" w:sz="0" w:space="0" w:color="auto"/>
        <w:right w:val="none" w:sz="0" w:space="0" w:color="auto"/>
      </w:divBdr>
    </w:div>
    <w:div w:id="1061103633">
      <w:bodyDiv w:val="1"/>
      <w:marLeft w:val="0"/>
      <w:marRight w:val="0"/>
      <w:marTop w:val="0"/>
      <w:marBottom w:val="0"/>
      <w:divBdr>
        <w:top w:val="none" w:sz="0" w:space="0" w:color="auto"/>
        <w:left w:val="none" w:sz="0" w:space="0" w:color="auto"/>
        <w:bottom w:val="none" w:sz="0" w:space="0" w:color="auto"/>
        <w:right w:val="none" w:sz="0" w:space="0" w:color="auto"/>
      </w:divBdr>
    </w:div>
    <w:div w:id="1177694849">
      <w:bodyDiv w:val="1"/>
      <w:marLeft w:val="0"/>
      <w:marRight w:val="0"/>
      <w:marTop w:val="0"/>
      <w:marBottom w:val="0"/>
      <w:divBdr>
        <w:top w:val="none" w:sz="0" w:space="0" w:color="auto"/>
        <w:left w:val="none" w:sz="0" w:space="0" w:color="auto"/>
        <w:bottom w:val="none" w:sz="0" w:space="0" w:color="auto"/>
        <w:right w:val="none" w:sz="0" w:space="0" w:color="auto"/>
      </w:divBdr>
    </w:div>
    <w:div w:id="1338340941">
      <w:bodyDiv w:val="1"/>
      <w:marLeft w:val="0"/>
      <w:marRight w:val="0"/>
      <w:marTop w:val="0"/>
      <w:marBottom w:val="0"/>
      <w:divBdr>
        <w:top w:val="none" w:sz="0" w:space="0" w:color="auto"/>
        <w:left w:val="none" w:sz="0" w:space="0" w:color="auto"/>
        <w:bottom w:val="none" w:sz="0" w:space="0" w:color="auto"/>
        <w:right w:val="none" w:sz="0" w:space="0" w:color="auto"/>
      </w:divBdr>
      <w:divsChild>
        <w:div w:id="132872750">
          <w:marLeft w:val="0"/>
          <w:marRight w:val="0"/>
          <w:marTop w:val="0"/>
          <w:marBottom w:val="0"/>
          <w:divBdr>
            <w:top w:val="none" w:sz="0" w:space="0" w:color="auto"/>
            <w:left w:val="none" w:sz="0" w:space="0" w:color="auto"/>
            <w:bottom w:val="none" w:sz="0" w:space="0" w:color="auto"/>
            <w:right w:val="none" w:sz="0" w:space="0" w:color="auto"/>
          </w:divBdr>
          <w:divsChild>
            <w:div w:id="6810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9093">
      <w:bodyDiv w:val="1"/>
      <w:marLeft w:val="0"/>
      <w:marRight w:val="0"/>
      <w:marTop w:val="0"/>
      <w:marBottom w:val="0"/>
      <w:divBdr>
        <w:top w:val="none" w:sz="0" w:space="0" w:color="auto"/>
        <w:left w:val="none" w:sz="0" w:space="0" w:color="auto"/>
        <w:bottom w:val="none" w:sz="0" w:space="0" w:color="auto"/>
        <w:right w:val="none" w:sz="0" w:space="0" w:color="auto"/>
      </w:divBdr>
    </w:div>
    <w:div w:id="1524519751">
      <w:bodyDiv w:val="1"/>
      <w:marLeft w:val="0"/>
      <w:marRight w:val="0"/>
      <w:marTop w:val="0"/>
      <w:marBottom w:val="0"/>
      <w:divBdr>
        <w:top w:val="none" w:sz="0" w:space="0" w:color="auto"/>
        <w:left w:val="none" w:sz="0" w:space="0" w:color="auto"/>
        <w:bottom w:val="none" w:sz="0" w:space="0" w:color="auto"/>
        <w:right w:val="none" w:sz="0" w:space="0" w:color="auto"/>
      </w:divBdr>
    </w:div>
    <w:div w:id="1596553356">
      <w:bodyDiv w:val="1"/>
      <w:marLeft w:val="0"/>
      <w:marRight w:val="0"/>
      <w:marTop w:val="0"/>
      <w:marBottom w:val="0"/>
      <w:divBdr>
        <w:top w:val="none" w:sz="0" w:space="0" w:color="auto"/>
        <w:left w:val="none" w:sz="0" w:space="0" w:color="auto"/>
        <w:bottom w:val="none" w:sz="0" w:space="0" w:color="auto"/>
        <w:right w:val="none" w:sz="0" w:space="0" w:color="auto"/>
      </w:divBdr>
    </w:div>
    <w:div w:id="1668753393">
      <w:bodyDiv w:val="1"/>
      <w:marLeft w:val="0"/>
      <w:marRight w:val="0"/>
      <w:marTop w:val="0"/>
      <w:marBottom w:val="0"/>
      <w:divBdr>
        <w:top w:val="none" w:sz="0" w:space="0" w:color="auto"/>
        <w:left w:val="none" w:sz="0" w:space="0" w:color="auto"/>
        <w:bottom w:val="none" w:sz="0" w:space="0" w:color="auto"/>
        <w:right w:val="none" w:sz="0" w:space="0" w:color="auto"/>
      </w:divBdr>
    </w:div>
    <w:div w:id="1691030818">
      <w:bodyDiv w:val="1"/>
      <w:marLeft w:val="0"/>
      <w:marRight w:val="0"/>
      <w:marTop w:val="0"/>
      <w:marBottom w:val="0"/>
      <w:divBdr>
        <w:top w:val="none" w:sz="0" w:space="0" w:color="auto"/>
        <w:left w:val="none" w:sz="0" w:space="0" w:color="auto"/>
        <w:bottom w:val="none" w:sz="0" w:space="0" w:color="auto"/>
        <w:right w:val="none" w:sz="0" w:space="0" w:color="auto"/>
      </w:divBdr>
    </w:div>
    <w:div w:id="17976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e.sci-lib.com/article080731.html" TargetMode="External"/><Relationship Id="rId13" Type="http://schemas.openxmlformats.org/officeDocument/2006/relationships/hyperlink" Target="http://www.mvschool.ru/atlas2.php?id_article=48" TargetMode="External"/><Relationship Id="rId3" Type="http://schemas.openxmlformats.org/officeDocument/2006/relationships/styles" Target="styles.xml"/><Relationship Id="rId7" Type="http://schemas.openxmlformats.org/officeDocument/2006/relationships/hyperlink" Target="mailto:katerynasamoylenko4@gmail.com" TargetMode="External"/><Relationship Id="rId12" Type="http://schemas.openxmlformats.org/officeDocument/2006/relationships/hyperlink" Target="http://priroda.inc.ru/anatomij/1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suonline.kspu.edu/enrol/index.php?id=4184" TargetMode="External"/><Relationship Id="rId11" Type="http://schemas.openxmlformats.org/officeDocument/2006/relationships/hyperlink" Target="http://referats.net.ua/ru/view/1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torkids.ucoz.ru/publ/7-1-0-29" TargetMode="External"/><Relationship Id="rId4" Type="http://schemas.openxmlformats.org/officeDocument/2006/relationships/settings" Target="settings.xml"/><Relationship Id="rId9" Type="http://schemas.openxmlformats.org/officeDocument/2006/relationships/hyperlink" Target="http://www.pedlib.ru/Books/3/0246/3_0246-59.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1979-202A-4C4F-A17B-60FD5E87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14</Pages>
  <Words>3087</Words>
  <Characters>17597</Characters>
  <Application>Microsoft Office Word</Application>
  <DocSecurity>0</DocSecurity>
  <Lines>146</Lines>
  <Paragraphs>41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Лозинская Лилия Николаевна</cp:lastModifiedBy>
  <cp:revision>67</cp:revision>
  <cp:lastPrinted>2020-03-04T09:41:00Z</cp:lastPrinted>
  <dcterms:created xsi:type="dcterms:W3CDTF">2020-10-16T09:31:00Z</dcterms:created>
  <dcterms:modified xsi:type="dcterms:W3CDTF">2022-02-07T06:47:00Z</dcterms:modified>
</cp:coreProperties>
</file>